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DB6C36" w:rsidRPr="0045156D">
        <w:trPr>
          <w:trHeight w:hRule="exact" w:val="1666"/>
        </w:trPr>
        <w:tc>
          <w:tcPr>
            <w:tcW w:w="426" w:type="dxa"/>
          </w:tcPr>
          <w:p w:rsidR="00DB6C36" w:rsidRDefault="00DB6C36"/>
        </w:tc>
        <w:tc>
          <w:tcPr>
            <w:tcW w:w="710" w:type="dxa"/>
          </w:tcPr>
          <w:p w:rsidR="00DB6C36" w:rsidRDefault="00DB6C36"/>
        </w:tc>
        <w:tc>
          <w:tcPr>
            <w:tcW w:w="1419" w:type="dxa"/>
          </w:tcPr>
          <w:p w:rsidR="00DB6C36" w:rsidRDefault="00DB6C36"/>
        </w:tc>
        <w:tc>
          <w:tcPr>
            <w:tcW w:w="1419" w:type="dxa"/>
          </w:tcPr>
          <w:p w:rsidR="00DB6C36" w:rsidRDefault="00DB6C36"/>
        </w:tc>
        <w:tc>
          <w:tcPr>
            <w:tcW w:w="710" w:type="dxa"/>
          </w:tcPr>
          <w:p w:rsidR="00DB6C36" w:rsidRDefault="00DB6C36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B6C36" w:rsidRPr="0045156D" w:rsidRDefault="0045156D">
            <w:pPr>
              <w:spacing w:after="0" w:line="240" w:lineRule="auto"/>
              <w:jc w:val="both"/>
              <w:rPr>
                <w:lang w:val="ru-RU"/>
              </w:rPr>
            </w:pPr>
            <w:r w:rsidRPr="0045156D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«Русский язык и Литература », утв. приказом ректора ОмГА от 30.08.2021 №94.</w:t>
            </w:r>
          </w:p>
        </w:tc>
      </w:tr>
      <w:tr w:rsidR="00DB6C36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B6C36" w:rsidRPr="0045156D" w:rsidRDefault="004515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DB6C36" w:rsidRDefault="004515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DB6C36" w:rsidRPr="0045156D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B6C36" w:rsidRPr="0045156D" w:rsidRDefault="004515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DB6C36" w:rsidRPr="0045156D">
        <w:trPr>
          <w:trHeight w:hRule="exact" w:val="211"/>
        </w:trPr>
        <w:tc>
          <w:tcPr>
            <w:tcW w:w="426" w:type="dxa"/>
          </w:tcPr>
          <w:p w:rsidR="00DB6C36" w:rsidRPr="0045156D" w:rsidRDefault="00DB6C3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B6C36" w:rsidRPr="0045156D" w:rsidRDefault="00DB6C3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B6C36" w:rsidRPr="0045156D" w:rsidRDefault="00DB6C3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B6C36" w:rsidRPr="0045156D" w:rsidRDefault="00DB6C3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B6C36" w:rsidRPr="0045156D" w:rsidRDefault="00DB6C3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B6C36" w:rsidRPr="0045156D" w:rsidRDefault="00DB6C3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B6C36" w:rsidRPr="0045156D" w:rsidRDefault="00DB6C3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B6C36" w:rsidRPr="0045156D" w:rsidRDefault="00DB6C3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DB6C36" w:rsidRPr="0045156D" w:rsidRDefault="00DB6C36">
            <w:pPr>
              <w:rPr>
                <w:lang w:val="ru-RU"/>
              </w:rPr>
            </w:pPr>
          </w:p>
        </w:tc>
      </w:tr>
      <w:tr w:rsidR="00DB6C36">
        <w:trPr>
          <w:trHeight w:hRule="exact" w:val="277"/>
        </w:trPr>
        <w:tc>
          <w:tcPr>
            <w:tcW w:w="426" w:type="dxa"/>
          </w:tcPr>
          <w:p w:rsidR="00DB6C36" w:rsidRPr="0045156D" w:rsidRDefault="00DB6C3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B6C36" w:rsidRPr="0045156D" w:rsidRDefault="00DB6C3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B6C36" w:rsidRPr="0045156D" w:rsidRDefault="00DB6C3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B6C36" w:rsidRPr="0045156D" w:rsidRDefault="00DB6C3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B6C36" w:rsidRPr="0045156D" w:rsidRDefault="00DB6C3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B6C36" w:rsidRPr="0045156D" w:rsidRDefault="00DB6C3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B6C36" w:rsidRPr="0045156D" w:rsidRDefault="00DB6C36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B6C36" w:rsidRDefault="004515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DB6C36" w:rsidRPr="0045156D">
        <w:trPr>
          <w:trHeight w:hRule="exact" w:val="972"/>
        </w:trPr>
        <w:tc>
          <w:tcPr>
            <w:tcW w:w="426" w:type="dxa"/>
          </w:tcPr>
          <w:p w:rsidR="00DB6C36" w:rsidRDefault="00DB6C36"/>
        </w:tc>
        <w:tc>
          <w:tcPr>
            <w:tcW w:w="710" w:type="dxa"/>
          </w:tcPr>
          <w:p w:rsidR="00DB6C36" w:rsidRDefault="00DB6C36"/>
        </w:tc>
        <w:tc>
          <w:tcPr>
            <w:tcW w:w="1419" w:type="dxa"/>
          </w:tcPr>
          <w:p w:rsidR="00DB6C36" w:rsidRDefault="00DB6C36"/>
        </w:tc>
        <w:tc>
          <w:tcPr>
            <w:tcW w:w="1419" w:type="dxa"/>
          </w:tcPr>
          <w:p w:rsidR="00DB6C36" w:rsidRDefault="00DB6C36"/>
        </w:tc>
        <w:tc>
          <w:tcPr>
            <w:tcW w:w="710" w:type="dxa"/>
          </w:tcPr>
          <w:p w:rsidR="00DB6C36" w:rsidRDefault="00DB6C36"/>
        </w:tc>
        <w:tc>
          <w:tcPr>
            <w:tcW w:w="426" w:type="dxa"/>
          </w:tcPr>
          <w:p w:rsidR="00DB6C36" w:rsidRDefault="00DB6C36"/>
        </w:tc>
        <w:tc>
          <w:tcPr>
            <w:tcW w:w="1277" w:type="dxa"/>
          </w:tcPr>
          <w:p w:rsidR="00DB6C36" w:rsidRDefault="00DB6C36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B6C36" w:rsidRPr="0045156D" w:rsidRDefault="004515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DB6C36" w:rsidRPr="0045156D" w:rsidRDefault="00DB6C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B6C36" w:rsidRPr="0045156D" w:rsidRDefault="004515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DB6C36">
        <w:trPr>
          <w:trHeight w:hRule="exact" w:val="277"/>
        </w:trPr>
        <w:tc>
          <w:tcPr>
            <w:tcW w:w="426" w:type="dxa"/>
          </w:tcPr>
          <w:p w:rsidR="00DB6C36" w:rsidRPr="0045156D" w:rsidRDefault="00DB6C3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B6C36" w:rsidRPr="0045156D" w:rsidRDefault="00DB6C3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B6C36" w:rsidRPr="0045156D" w:rsidRDefault="00DB6C3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B6C36" w:rsidRPr="0045156D" w:rsidRDefault="00DB6C3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B6C36" w:rsidRPr="0045156D" w:rsidRDefault="00DB6C3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B6C36" w:rsidRPr="0045156D" w:rsidRDefault="00DB6C3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B6C36" w:rsidRPr="0045156D" w:rsidRDefault="00DB6C36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B6C36" w:rsidRDefault="0045156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DB6C36">
        <w:trPr>
          <w:trHeight w:hRule="exact" w:val="277"/>
        </w:trPr>
        <w:tc>
          <w:tcPr>
            <w:tcW w:w="426" w:type="dxa"/>
          </w:tcPr>
          <w:p w:rsidR="00DB6C36" w:rsidRDefault="00DB6C36"/>
        </w:tc>
        <w:tc>
          <w:tcPr>
            <w:tcW w:w="710" w:type="dxa"/>
          </w:tcPr>
          <w:p w:rsidR="00DB6C36" w:rsidRDefault="00DB6C36"/>
        </w:tc>
        <w:tc>
          <w:tcPr>
            <w:tcW w:w="1419" w:type="dxa"/>
          </w:tcPr>
          <w:p w:rsidR="00DB6C36" w:rsidRDefault="00DB6C36"/>
        </w:tc>
        <w:tc>
          <w:tcPr>
            <w:tcW w:w="1419" w:type="dxa"/>
          </w:tcPr>
          <w:p w:rsidR="00DB6C36" w:rsidRDefault="00DB6C36"/>
        </w:tc>
        <w:tc>
          <w:tcPr>
            <w:tcW w:w="710" w:type="dxa"/>
          </w:tcPr>
          <w:p w:rsidR="00DB6C36" w:rsidRDefault="00DB6C36"/>
        </w:tc>
        <w:tc>
          <w:tcPr>
            <w:tcW w:w="426" w:type="dxa"/>
          </w:tcPr>
          <w:p w:rsidR="00DB6C36" w:rsidRDefault="00DB6C36"/>
        </w:tc>
        <w:tc>
          <w:tcPr>
            <w:tcW w:w="1277" w:type="dxa"/>
          </w:tcPr>
          <w:p w:rsidR="00DB6C36" w:rsidRDefault="00DB6C36"/>
        </w:tc>
        <w:tc>
          <w:tcPr>
            <w:tcW w:w="993" w:type="dxa"/>
          </w:tcPr>
          <w:p w:rsidR="00DB6C36" w:rsidRDefault="00DB6C36"/>
        </w:tc>
        <w:tc>
          <w:tcPr>
            <w:tcW w:w="2836" w:type="dxa"/>
          </w:tcPr>
          <w:p w:rsidR="00DB6C36" w:rsidRDefault="00DB6C36"/>
        </w:tc>
      </w:tr>
      <w:tr w:rsidR="00DB6C36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B6C36" w:rsidRDefault="004515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DB6C36">
        <w:trPr>
          <w:trHeight w:hRule="exact" w:val="1496"/>
        </w:trPr>
        <w:tc>
          <w:tcPr>
            <w:tcW w:w="426" w:type="dxa"/>
          </w:tcPr>
          <w:p w:rsidR="00DB6C36" w:rsidRDefault="00DB6C36"/>
        </w:tc>
        <w:tc>
          <w:tcPr>
            <w:tcW w:w="710" w:type="dxa"/>
          </w:tcPr>
          <w:p w:rsidR="00DB6C36" w:rsidRDefault="00DB6C36"/>
        </w:tc>
        <w:tc>
          <w:tcPr>
            <w:tcW w:w="1419" w:type="dxa"/>
          </w:tcPr>
          <w:p w:rsidR="00DB6C36" w:rsidRDefault="00DB6C36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B6C36" w:rsidRPr="0045156D" w:rsidRDefault="0045156D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45156D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Методика подготовки к олимпиадам различного уровня по русскому языку</w:t>
            </w:r>
          </w:p>
          <w:p w:rsidR="00DB6C36" w:rsidRDefault="0045156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Б1.В.01.ДВ.02.02</w:t>
            </w:r>
          </w:p>
        </w:tc>
        <w:tc>
          <w:tcPr>
            <w:tcW w:w="2836" w:type="dxa"/>
          </w:tcPr>
          <w:p w:rsidR="00DB6C36" w:rsidRDefault="00DB6C36"/>
        </w:tc>
      </w:tr>
      <w:tr w:rsidR="00DB6C36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B6C36" w:rsidRDefault="004515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DB6C36" w:rsidRPr="0045156D">
        <w:trPr>
          <w:trHeight w:hRule="exact" w:val="1125"/>
        </w:trPr>
        <w:tc>
          <w:tcPr>
            <w:tcW w:w="426" w:type="dxa"/>
          </w:tcPr>
          <w:p w:rsidR="00DB6C36" w:rsidRDefault="00DB6C36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DB6C36" w:rsidRPr="0045156D" w:rsidRDefault="004515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DB6C36" w:rsidRPr="0045156D" w:rsidRDefault="004515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«Русский язык и Литература »</w:t>
            </w:r>
          </w:p>
          <w:p w:rsidR="00DB6C36" w:rsidRPr="0045156D" w:rsidRDefault="004515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DB6C36" w:rsidRPr="00F1367F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B6C36" w:rsidRPr="0045156D" w:rsidRDefault="004515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DB6C36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B6C36" w:rsidRDefault="004515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DB6C36" w:rsidRDefault="00DB6C36"/>
        </w:tc>
        <w:tc>
          <w:tcPr>
            <w:tcW w:w="426" w:type="dxa"/>
          </w:tcPr>
          <w:p w:rsidR="00DB6C36" w:rsidRDefault="00DB6C36"/>
        </w:tc>
        <w:tc>
          <w:tcPr>
            <w:tcW w:w="1277" w:type="dxa"/>
          </w:tcPr>
          <w:p w:rsidR="00DB6C36" w:rsidRDefault="00DB6C36"/>
        </w:tc>
        <w:tc>
          <w:tcPr>
            <w:tcW w:w="993" w:type="dxa"/>
          </w:tcPr>
          <w:p w:rsidR="00DB6C36" w:rsidRDefault="00DB6C36"/>
        </w:tc>
        <w:tc>
          <w:tcPr>
            <w:tcW w:w="2836" w:type="dxa"/>
          </w:tcPr>
          <w:p w:rsidR="00DB6C36" w:rsidRDefault="00DB6C36"/>
        </w:tc>
      </w:tr>
      <w:tr w:rsidR="00DB6C36">
        <w:trPr>
          <w:trHeight w:hRule="exact" w:val="155"/>
        </w:trPr>
        <w:tc>
          <w:tcPr>
            <w:tcW w:w="426" w:type="dxa"/>
          </w:tcPr>
          <w:p w:rsidR="00DB6C36" w:rsidRDefault="00DB6C36"/>
        </w:tc>
        <w:tc>
          <w:tcPr>
            <w:tcW w:w="710" w:type="dxa"/>
          </w:tcPr>
          <w:p w:rsidR="00DB6C36" w:rsidRDefault="00DB6C36"/>
        </w:tc>
        <w:tc>
          <w:tcPr>
            <w:tcW w:w="1419" w:type="dxa"/>
          </w:tcPr>
          <w:p w:rsidR="00DB6C36" w:rsidRDefault="00DB6C36"/>
        </w:tc>
        <w:tc>
          <w:tcPr>
            <w:tcW w:w="1419" w:type="dxa"/>
          </w:tcPr>
          <w:p w:rsidR="00DB6C36" w:rsidRDefault="00DB6C36"/>
        </w:tc>
        <w:tc>
          <w:tcPr>
            <w:tcW w:w="710" w:type="dxa"/>
          </w:tcPr>
          <w:p w:rsidR="00DB6C36" w:rsidRDefault="00DB6C36"/>
        </w:tc>
        <w:tc>
          <w:tcPr>
            <w:tcW w:w="426" w:type="dxa"/>
          </w:tcPr>
          <w:p w:rsidR="00DB6C36" w:rsidRDefault="00DB6C36"/>
        </w:tc>
        <w:tc>
          <w:tcPr>
            <w:tcW w:w="1277" w:type="dxa"/>
          </w:tcPr>
          <w:p w:rsidR="00DB6C36" w:rsidRDefault="00DB6C36"/>
        </w:tc>
        <w:tc>
          <w:tcPr>
            <w:tcW w:w="993" w:type="dxa"/>
          </w:tcPr>
          <w:p w:rsidR="00DB6C36" w:rsidRDefault="00DB6C36"/>
        </w:tc>
        <w:tc>
          <w:tcPr>
            <w:tcW w:w="2836" w:type="dxa"/>
          </w:tcPr>
          <w:p w:rsidR="00DB6C36" w:rsidRDefault="00DB6C36"/>
        </w:tc>
      </w:tr>
      <w:tr w:rsidR="00DB6C36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6C36" w:rsidRDefault="004515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6C36" w:rsidRDefault="004515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DB6C36" w:rsidRPr="00F1367F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6C36" w:rsidRDefault="004515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6C36" w:rsidRPr="0045156D" w:rsidRDefault="004515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DB6C36" w:rsidRPr="00F1367F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B6C36" w:rsidRPr="0045156D" w:rsidRDefault="00DB6C36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6C36" w:rsidRPr="0045156D" w:rsidRDefault="00DB6C36">
            <w:pPr>
              <w:rPr>
                <w:lang w:val="ru-RU"/>
              </w:rPr>
            </w:pPr>
          </w:p>
        </w:tc>
      </w:tr>
      <w:tr w:rsidR="00DB6C36" w:rsidRPr="00F1367F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6C36" w:rsidRDefault="004515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6C36" w:rsidRPr="0045156D" w:rsidRDefault="004515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DB6C36" w:rsidRPr="00F1367F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B6C36" w:rsidRPr="0045156D" w:rsidRDefault="00DB6C36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6C36" w:rsidRPr="0045156D" w:rsidRDefault="00DB6C36">
            <w:pPr>
              <w:rPr>
                <w:lang w:val="ru-RU"/>
              </w:rPr>
            </w:pPr>
          </w:p>
        </w:tc>
      </w:tr>
      <w:tr w:rsidR="00DB6C36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B6C36" w:rsidRDefault="004515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B6C36" w:rsidRDefault="004515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</w:t>
            </w:r>
          </w:p>
        </w:tc>
      </w:tr>
      <w:tr w:rsidR="00DB6C36">
        <w:trPr>
          <w:trHeight w:hRule="exact" w:val="1722"/>
        </w:trPr>
        <w:tc>
          <w:tcPr>
            <w:tcW w:w="426" w:type="dxa"/>
          </w:tcPr>
          <w:p w:rsidR="00DB6C36" w:rsidRDefault="00DB6C36"/>
        </w:tc>
        <w:tc>
          <w:tcPr>
            <w:tcW w:w="710" w:type="dxa"/>
          </w:tcPr>
          <w:p w:rsidR="00DB6C36" w:rsidRDefault="00DB6C36"/>
        </w:tc>
        <w:tc>
          <w:tcPr>
            <w:tcW w:w="1419" w:type="dxa"/>
          </w:tcPr>
          <w:p w:rsidR="00DB6C36" w:rsidRDefault="00DB6C36"/>
        </w:tc>
        <w:tc>
          <w:tcPr>
            <w:tcW w:w="1419" w:type="dxa"/>
          </w:tcPr>
          <w:p w:rsidR="00DB6C36" w:rsidRDefault="00DB6C36"/>
        </w:tc>
        <w:tc>
          <w:tcPr>
            <w:tcW w:w="710" w:type="dxa"/>
          </w:tcPr>
          <w:p w:rsidR="00DB6C36" w:rsidRDefault="00DB6C36"/>
        </w:tc>
        <w:tc>
          <w:tcPr>
            <w:tcW w:w="426" w:type="dxa"/>
          </w:tcPr>
          <w:p w:rsidR="00DB6C36" w:rsidRDefault="00DB6C36"/>
        </w:tc>
        <w:tc>
          <w:tcPr>
            <w:tcW w:w="1277" w:type="dxa"/>
          </w:tcPr>
          <w:p w:rsidR="00DB6C36" w:rsidRDefault="00DB6C36"/>
        </w:tc>
        <w:tc>
          <w:tcPr>
            <w:tcW w:w="993" w:type="dxa"/>
          </w:tcPr>
          <w:p w:rsidR="00DB6C36" w:rsidRDefault="00DB6C36"/>
        </w:tc>
        <w:tc>
          <w:tcPr>
            <w:tcW w:w="2836" w:type="dxa"/>
          </w:tcPr>
          <w:p w:rsidR="00DB6C36" w:rsidRDefault="00DB6C36"/>
        </w:tc>
      </w:tr>
      <w:tr w:rsidR="00DB6C36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B6C36" w:rsidRDefault="004515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DB6C36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B6C36" w:rsidRPr="0045156D" w:rsidRDefault="00F136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2020</w:t>
            </w:r>
            <w:r w:rsidR="0045156D"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DB6C36" w:rsidRPr="0045156D" w:rsidRDefault="00DB6C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B6C36" w:rsidRPr="0045156D" w:rsidRDefault="004515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DB6C36" w:rsidRPr="0045156D" w:rsidRDefault="00DB6C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B6C36" w:rsidRDefault="004515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DB6C36" w:rsidRDefault="0045156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DB6C36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B6C36" w:rsidRPr="0045156D" w:rsidRDefault="004515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DB6C36" w:rsidRPr="0045156D" w:rsidRDefault="00DB6C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B6C36" w:rsidRPr="0045156D" w:rsidRDefault="004515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ф.н., доцент 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Безденежных М.А.</w:t>
            </w:r>
          </w:p>
          <w:p w:rsidR="00DB6C36" w:rsidRPr="0045156D" w:rsidRDefault="00DB6C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B6C36" w:rsidRPr="0045156D" w:rsidRDefault="004515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DB6C36" w:rsidRDefault="004515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DB6C36" w:rsidRPr="00F1367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B6C36" w:rsidRPr="0045156D" w:rsidRDefault="004515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DB6C36" w:rsidRPr="0045156D" w:rsidRDefault="0045156D">
      <w:pPr>
        <w:rPr>
          <w:sz w:val="0"/>
          <w:szCs w:val="0"/>
          <w:lang w:val="ru-RU"/>
        </w:rPr>
      </w:pPr>
      <w:r w:rsidRPr="0045156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B6C3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6C36" w:rsidRDefault="004515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DB6C36">
        <w:trPr>
          <w:trHeight w:hRule="exact" w:val="555"/>
        </w:trPr>
        <w:tc>
          <w:tcPr>
            <w:tcW w:w="9640" w:type="dxa"/>
          </w:tcPr>
          <w:p w:rsidR="00DB6C36" w:rsidRDefault="00DB6C36"/>
        </w:tc>
      </w:tr>
      <w:tr w:rsidR="00DB6C36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6C36" w:rsidRPr="0045156D" w:rsidRDefault="004515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DB6C36" w:rsidRPr="0045156D" w:rsidRDefault="004515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DB6C36" w:rsidRPr="0045156D" w:rsidRDefault="004515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DB6C36" w:rsidRPr="0045156D" w:rsidRDefault="004515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DB6C36" w:rsidRPr="0045156D" w:rsidRDefault="004515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DB6C36" w:rsidRPr="0045156D" w:rsidRDefault="004515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DB6C36" w:rsidRPr="0045156D" w:rsidRDefault="004515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DB6C36" w:rsidRPr="0045156D" w:rsidRDefault="004515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DB6C36" w:rsidRPr="0045156D" w:rsidRDefault="004515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DB6C36" w:rsidRPr="0045156D" w:rsidRDefault="004515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DB6C36" w:rsidRPr="0045156D" w:rsidRDefault="004515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DB6C36" w:rsidRDefault="004515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DB6C36" w:rsidRDefault="0045156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B6C36" w:rsidRPr="00F1367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6C36" w:rsidRPr="0045156D" w:rsidRDefault="004515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156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DB6C36" w:rsidRPr="00F1367F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6C36" w:rsidRPr="0045156D" w:rsidRDefault="004515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DB6C36" w:rsidRPr="0045156D" w:rsidRDefault="004515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DB6C36" w:rsidRPr="0045156D" w:rsidRDefault="004515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DB6C36" w:rsidRPr="0045156D" w:rsidRDefault="004515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DB6C36" w:rsidRPr="0045156D" w:rsidRDefault="004515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B6C36" w:rsidRPr="0045156D" w:rsidRDefault="004515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B6C36" w:rsidRPr="0045156D" w:rsidRDefault="004515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DB6C36" w:rsidRPr="0045156D" w:rsidRDefault="004515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B6C36" w:rsidRPr="0045156D" w:rsidRDefault="004515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B6C36" w:rsidRPr="0045156D" w:rsidRDefault="004515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«Русский язык и Литература »; форма обучения – очная на 2021/2022 учебный год, утвержденным приказом ректора от 30.08.2021 №94;</w:t>
            </w:r>
          </w:p>
          <w:p w:rsidR="00DB6C36" w:rsidRPr="0045156D" w:rsidRDefault="004515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«Методика подготовки к олимпиадам различного уровня по русскому языку» в течение 2021/2022 учебного года:</w:t>
            </w:r>
          </w:p>
          <w:p w:rsidR="00DB6C36" w:rsidRPr="0045156D" w:rsidRDefault="004515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</w:t>
            </w:r>
          </w:p>
        </w:tc>
      </w:tr>
    </w:tbl>
    <w:p w:rsidR="00DB6C36" w:rsidRPr="0045156D" w:rsidRDefault="0045156D">
      <w:pPr>
        <w:rPr>
          <w:sz w:val="0"/>
          <w:szCs w:val="0"/>
          <w:lang w:val="ru-RU"/>
        </w:rPr>
      </w:pPr>
      <w:r w:rsidRPr="0045156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B6C36" w:rsidRPr="00F1367F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6C36" w:rsidRPr="0045156D" w:rsidRDefault="004515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образовательной организации при согласовании со всеми участниками образовательного процесса.</w:t>
            </w:r>
          </w:p>
        </w:tc>
      </w:tr>
      <w:tr w:rsidR="00DB6C36" w:rsidRPr="00F1367F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6C36" w:rsidRPr="0045156D" w:rsidRDefault="004515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15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Б1.В.01.ДВ.02.02 «Методика подготовки к олимпиадам различного уровня по русскому языку».</w:t>
            </w:r>
          </w:p>
          <w:p w:rsidR="00DB6C36" w:rsidRPr="0045156D" w:rsidRDefault="004515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15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DB6C36" w:rsidRPr="00F1367F">
        <w:trPr>
          <w:trHeight w:hRule="exact" w:val="39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6C36" w:rsidRPr="0045156D" w:rsidRDefault="004515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DB6C36" w:rsidRPr="0045156D" w:rsidRDefault="004515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«Методика подготовки к олимпиадам различного уровня по русскому языку»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DB6C36" w:rsidRPr="00F1367F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6C36" w:rsidRPr="0045156D" w:rsidRDefault="004515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15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DB6C36" w:rsidRPr="0045156D" w:rsidRDefault="004515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15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обучение учебному предмету, включая мотивацию учебно- познавательной деятельности, на основе использования современных предметно- методических подходов и образовательных технологий</w:t>
            </w:r>
          </w:p>
        </w:tc>
      </w:tr>
      <w:tr w:rsidR="00DB6C3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6C36" w:rsidRPr="0045156D" w:rsidRDefault="00DB6C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B6C36" w:rsidRDefault="004515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B6C36" w:rsidRPr="00F1367F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6C36" w:rsidRPr="0045156D" w:rsidRDefault="004515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 знать методику преподавания учебного предмета (закономерности процесса его преподавания; основные подходы, принципы, виды и приемы современных педагогических технологий); условия выбора образовательных технологий для достижения планируемых образовательных результатов обучения</w:t>
            </w:r>
          </w:p>
        </w:tc>
      </w:tr>
      <w:tr w:rsidR="00DB6C36" w:rsidRPr="00F1367F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6C36" w:rsidRPr="0045156D" w:rsidRDefault="004515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 знать теорию и методы управления образовательными системами, методику учебной и воспитательной работы, требования к оснащению и оборудованию учебных кабинетов и подсобных помещений к ним, средства обучения и их дидактические возможности</w:t>
            </w:r>
          </w:p>
        </w:tc>
      </w:tr>
      <w:tr w:rsidR="00DB6C36" w:rsidRPr="00F1367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6C36" w:rsidRPr="0045156D" w:rsidRDefault="004515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ПК-3.3 знать современные педагогические технологии реализации компетентностного подхода с учетом возрастных и индивидуальных особенностей обучающихся</w:t>
            </w:r>
          </w:p>
        </w:tc>
      </w:tr>
      <w:tr w:rsidR="00DB6C36" w:rsidRPr="00F1367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6C36" w:rsidRPr="0045156D" w:rsidRDefault="004515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ПК-3.4 знать правила внутреннего распорядка; правила по охране труда и требования к безопасности образовательной среды</w:t>
            </w:r>
          </w:p>
        </w:tc>
      </w:tr>
      <w:tr w:rsidR="00DB6C36" w:rsidRPr="00F1367F">
        <w:trPr>
          <w:trHeight w:hRule="exact" w:val="2748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6C36" w:rsidRPr="0045156D" w:rsidRDefault="004515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ПК-3.5 уметь использовать достижения отечественной и зарубежной методической мысли, современных методических направлений и концепций для решения конкретных задач практического характера; разрабатывать учебную документацию; самостоятельно планировать учебную работу в рамках образовательной программы и осуществлять реализацию программ по учебному предмету; разрабатывать технологическую карту урока, включая постановку его задач и планирование учебных результатов; управлять  учебными группами с целью вовлечения обучающихся в процесс обучения, мотивируя их учебно-познавательную деятельность; планировать и осуществлять учебный процесс в соответствии с основной общеобразовательной программой</w:t>
            </w:r>
          </w:p>
        </w:tc>
      </w:tr>
      <w:tr w:rsidR="00DB6C36" w:rsidRPr="00F1367F">
        <w:trPr>
          <w:trHeight w:hRule="exact" w:val="1479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6C36" w:rsidRPr="0045156D" w:rsidRDefault="004515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ПК-3.6 уметь проводить учебные занятия, опираясь на достижения в области педагогической и психологической наук, возрастной физиологии и школьной гигиены, а также современных информационных технологий и методик обучения;</w:t>
            </w:r>
          </w:p>
          <w:p w:rsidR="00DB6C36" w:rsidRPr="0045156D" w:rsidRDefault="004515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применять современные образовательные технологии, включая информационные, а также цифровые образовательные ресурсы; организовать самостоятельную деятельность</w:t>
            </w:r>
          </w:p>
        </w:tc>
      </w:tr>
    </w:tbl>
    <w:p w:rsidR="00DB6C36" w:rsidRPr="0045156D" w:rsidRDefault="0045156D">
      <w:pPr>
        <w:rPr>
          <w:sz w:val="0"/>
          <w:szCs w:val="0"/>
          <w:lang w:val="ru-RU"/>
        </w:rPr>
      </w:pPr>
      <w:r w:rsidRPr="0045156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B6C36" w:rsidRPr="00F1367F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6C36" w:rsidRPr="0045156D" w:rsidRDefault="004515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обучающихся, в том числе исследовательскую; использовать разнообразные формы, приемы, методы и средства обучения, в том числе по индивидуальным учебным планам, ускоренным курсам в рамках федеральных государственных образовательных стандартов основного общего образования и среднего общего образования</w:t>
            </w:r>
          </w:p>
        </w:tc>
      </w:tr>
      <w:tr w:rsidR="00DB6C36" w:rsidRPr="00F1367F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6C36" w:rsidRPr="0045156D" w:rsidRDefault="004515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ПК-3.7 владеть средствами и методами профессиональной деятельности учителя; навыками составления диагностических материалов для выявления уровня сформированности образовательных результатов, планов-конспектов (технологических карт) по предмету</w:t>
            </w:r>
          </w:p>
        </w:tc>
      </w:tr>
      <w:tr w:rsidR="00DB6C36" w:rsidRPr="00F1367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6C36" w:rsidRPr="0045156D" w:rsidRDefault="004515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ПК-3.8 владеть основами работы с текстовыми редакторами, электронными таблицами, электронной почтой и браузерами, мультимедийным оборудованием</w:t>
            </w:r>
          </w:p>
        </w:tc>
      </w:tr>
      <w:tr w:rsidR="00DB6C36" w:rsidRPr="00F1367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6C36" w:rsidRPr="0045156D" w:rsidRDefault="004515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ПК-3.9 владеть методами убеждения, аргументации своей позиции</w:t>
            </w:r>
          </w:p>
        </w:tc>
      </w:tr>
      <w:tr w:rsidR="00DB6C36" w:rsidRPr="00F1367F">
        <w:trPr>
          <w:trHeight w:hRule="exact" w:val="277"/>
        </w:trPr>
        <w:tc>
          <w:tcPr>
            <w:tcW w:w="9640" w:type="dxa"/>
          </w:tcPr>
          <w:p w:rsidR="00DB6C36" w:rsidRPr="0045156D" w:rsidRDefault="00DB6C36">
            <w:pPr>
              <w:rPr>
                <w:lang w:val="ru-RU"/>
              </w:rPr>
            </w:pPr>
          </w:p>
        </w:tc>
      </w:tr>
      <w:tr w:rsidR="00DB6C36" w:rsidRPr="00F1367F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6C36" w:rsidRPr="0045156D" w:rsidRDefault="004515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15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DB6C36" w:rsidRPr="0045156D" w:rsidRDefault="004515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15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 обеспечить педагогическое сопровождение достижения личностных, метапредметных и предметных результатов обучения на основе учета индивидуальных особенностей обучающихся, включая детей с ОВЗ</w:t>
            </w:r>
          </w:p>
        </w:tc>
      </w:tr>
      <w:tr w:rsidR="00DB6C3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6C36" w:rsidRPr="0045156D" w:rsidRDefault="00DB6C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B6C36" w:rsidRDefault="004515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B6C36" w:rsidRPr="00F1367F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6C36" w:rsidRPr="0045156D" w:rsidRDefault="004515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место преподаваемого предмета в структуре учебной деятельности; возможности предмета по формированию УУД; специальные приемы вовлечения в учебную деятельность по предмету обучающихся с разными образовательными потребностями; способы</w:t>
            </w:r>
          </w:p>
          <w:p w:rsidR="00DB6C36" w:rsidRPr="0045156D" w:rsidRDefault="004515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установления контактов с обучающимися разного возраста и их родителями (законными представителями), другими педагогическими и иными работниками</w:t>
            </w:r>
          </w:p>
        </w:tc>
      </w:tr>
      <w:tr w:rsidR="00DB6C36" w:rsidRPr="00F1367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6C36" w:rsidRPr="0045156D" w:rsidRDefault="004515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 знать современные педагогические технологии реализации компетентностного подхода с учетом возрастных и индивидуальных особенностей обучающихся</w:t>
            </w:r>
          </w:p>
        </w:tc>
      </w:tr>
      <w:tr w:rsidR="00DB6C36" w:rsidRPr="00F1367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6C36" w:rsidRPr="0045156D" w:rsidRDefault="004515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 знать методы и технологии поликультурного, дифференцированного и развивающего обучения</w:t>
            </w:r>
          </w:p>
        </w:tc>
      </w:tr>
      <w:tr w:rsidR="00DB6C36" w:rsidRPr="00F1367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6C36" w:rsidRPr="0045156D" w:rsidRDefault="004515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ПК-4.4 уметь использовать и апробировать специальные подходы к обучению в целях включения в образовательный процесс всех категорий обучающихся</w:t>
            </w:r>
          </w:p>
        </w:tc>
      </w:tr>
      <w:tr w:rsidR="00DB6C36" w:rsidRPr="00F1367F">
        <w:trPr>
          <w:trHeight w:hRule="exact" w:val="193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6C36" w:rsidRPr="0045156D" w:rsidRDefault="004515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ПК-4.5 уметь применять психолого- педагогические технологии (в том числе инклюзивные), необходимые      для      адресной      работы      с      различными контингентами учащихся: одаренные дети, социально уязвимые дети,  дети,  попавшие  в трудные  жизненные  ситуации,  дети- мигранты, дети-сироты, дети с особыми образовательными потребностями (аутисты, дети с синдромом дефицита внимания и гиперактивностью и др.), дети с ограниченными возможностями здоровья, дети с девиациями поведения, дети с зависимостью</w:t>
            </w:r>
          </w:p>
        </w:tc>
      </w:tr>
      <w:tr w:rsidR="00DB6C36" w:rsidRPr="00F1367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6C36" w:rsidRPr="0045156D" w:rsidRDefault="004515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ПК-4.6 владеть навыками обучения и диагностики образовательных результатов с учетом специфики учебной дисциплины и реальных учебных возможностей всех категорий обучающихся</w:t>
            </w:r>
          </w:p>
        </w:tc>
      </w:tr>
      <w:tr w:rsidR="00DB6C36" w:rsidRPr="00F1367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6C36" w:rsidRPr="0045156D" w:rsidRDefault="004515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ПК-4.7 владеть приемами оценки образовательных результатов: формируемых в преподаваемом предмете предметных и метапредметных компетенций, а также осуществлять (совместно с психологом) мониторинг личностных характеристик</w:t>
            </w:r>
          </w:p>
        </w:tc>
      </w:tr>
      <w:tr w:rsidR="00DB6C36" w:rsidRPr="00F1367F">
        <w:trPr>
          <w:trHeight w:hRule="exact" w:val="277"/>
        </w:trPr>
        <w:tc>
          <w:tcPr>
            <w:tcW w:w="9640" w:type="dxa"/>
          </w:tcPr>
          <w:p w:rsidR="00DB6C36" w:rsidRPr="0045156D" w:rsidRDefault="00DB6C36">
            <w:pPr>
              <w:rPr>
                <w:lang w:val="ru-RU"/>
              </w:rPr>
            </w:pPr>
          </w:p>
        </w:tc>
      </w:tr>
      <w:tr w:rsidR="00DB6C36" w:rsidRPr="00F1367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6C36" w:rsidRPr="0045156D" w:rsidRDefault="004515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15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ПК-6</w:t>
            </w:r>
          </w:p>
          <w:p w:rsidR="00DB6C36" w:rsidRPr="0045156D" w:rsidRDefault="004515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15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проектировать содержание образовательных программ и их элементов</w:t>
            </w:r>
          </w:p>
        </w:tc>
      </w:tr>
      <w:tr w:rsidR="00DB6C3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6C36" w:rsidRPr="0045156D" w:rsidRDefault="00DB6C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B6C36" w:rsidRDefault="004515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B6C36" w:rsidRPr="00F1367F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6C36" w:rsidRPr="0045156D" w:rsidRDefault="004515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ПК-6.1 знать особенности рекомендованных Министерством образования и науки РФ учебно-методических комплектов и предметных линий по учебным дисциплинам русский язык и литература, позволяющие их использование при обучении детей с различным уровнем подготовки</w:t>
            </w:r>
          </w:p>
        </w:tc>
      </w:tr>
      <w:tr w:rsidR="00DB6C36" w:rsidRPr="00F1367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6C36" w:rsidRPr="0045156D" w:rsidRDefault="004515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ПК-6.2 знать содержание учебно-методических комплектов по русскому языку и литературе</w:t>
            </w:r>
          </w:p>
        </w:tc>
      </w:tr>
    </w:tbl>
    <w:p w:rsidR="00DB6C36" w:rsidRPr="0045156D" w:rsidRDefault="0045156D">
      <w:pPr>
        <w:rPr>
          <w:sz w:val="0"/>
          <w:szCs w:val="0"/>
          <w:lang w:val="ru-RU"/>
        </w:rPr>
      </w:pPr>
      <w:r w:rsidRPr="0045156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B6C36" w:rsidRPr="00F1367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6C36" w:rsidRPr="0045156D" w:rsidRDefault="004515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ПК-6.3 знать типы и формы уроков, методы, приёмы, средства и технологии обучения, принципы их отбора для изучения конкретного материала</w:t>
            </w:r>
          </w:p>
        </w:tc>
      </w:tr>
      <w:tr w:rsidR="00DB6C36" w:rsidRPr="00F1367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6C36" w:rsidRPr="0045156D" w:rsidRDefault="004515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ПК-6.4 знать содержание примерных программ по русскому языку и литературе</w:t>
            </w:r>
          </w:p>
        </w:tc>
      </w:tr>
      <w:tr w:rsidR="00DB6C36" w:rsidRPr="00F1367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6C36" w:rsidRPr="0045156D" w:rsidRDefault="004515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ПК-6.5 знать структуру и принципы проектирования рабочих программ по русскому языку и литературе</w:t>
            </w:r>
          </w:p>
        </w:tc>
      </w:tr>
      <w:tr w:rsidR="00DB6C36" w:rsidRPr="00F1367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6C36" w:rsidRPr="0045156D" w:rsidRDefault="004515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ПК-6.6 уметь определять соответствие учебно-методических комплектов особенностям процесса обучения в классах с различной подготовкой и уровнем индивидуального развития обучающихся</w:t>
            </w:r>
          </w:p>
        </w:tc>
      </w:tr>
      <w:tr w:rsidR="00DB6C36" w:rsidRPr="00F1367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6C36" w:rsidRPr="0045156D" w:rsidRDefault="004515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ПК-6.7 уметь составлять тематическое планирование уроков, соотносить тип и форму урока, методы, приёмы, средства и технологии обучения с целями урока и изучаемым содержанием</w:t>
            </w:r>
          </w:p>
        </w:tc>
      </w:tr>
      <w:tr w:rsidR="00DB6C36" w:rsidRPr="00F1367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6C36" w:rsidRPr="0045156D" w:rsidRDefault="004515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ПК-6.8 владеть современными методиками обучения русскому языку и литературе</w:t>
            </w:r>
          </w:p>
        </w:tc>
      </w:tr>
      <w:tr w:rsidR="00DB6C36" w:rsidRPr="00F1367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6C36" w:rsidRPr="0045156D" w:rsidRDefault="004515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ПК-6.9 владеть современными технологиями, в т.ч. информационными, обеспечивающими качество учебно-воспитательного процесса</w:t>
            </w:r>
          </w:p>
        </w:tc>
      </w:tr>
      <w:tr w:rsidR="00DB6C36" w:rsidRPr="00F1367F">
        <w:trPr>
          <w:trHeight w:hRule="exact" w:val="277"/>
        </w:trPr>
        <w:tc>
          <w:tcPr>
            <w:tcW w:w="9640" w:type="dxa"/>
          </w:tcPr>
          <w:p w:rsidR="00DB6C36" w:rsidRPr="0045156D" w:rsidRDefault="00DB6C36">
            <w:pPr>
              <w:rPr>
                <w:lang w:val="ru-RU"/>
              </w:rPr>
            </w:pPr>
          </w:p>
        </w:tc>
      </w:tr>
      <w:tr w:rsidR="00DB6C36" w:rsidRPr="00F1367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6C36" w:rsidRPr="0045156D" w:rsidRDefault="004515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15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ПК-7</w:t>
            </w:r>
          </w:p>
          <w:p w:rsidR="00DB6C36" w:rsidRPr="0045156D" w:rsidRDefault="004515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15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проектировать индивидуальные образовательные маршруты обучающихся по преподаваемым учебным предметам</w:t>
            </w:r>
          </w:p>
        </w:tc>
      </w:tr>
      <w:tr w:rsidR="00DB6C3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6C36" w:rsidRPr="0045156D" w:rsidRDefault="00DB6C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B6C36" w:rsidRDefault="004515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B6C3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6C36" w:rsidRDefault="004515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ПК-7.1 знать психологию деятельности</w:t>
            </w:r>
          </w:p>
        </w:tc>
      </w:tr>
      <w:tr w:rsidR="00DB6C36" w:rsidRPr="00F1367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6C36" w:rsidRPr="0045156D" w:rsidRDefault="004515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ПК-7.2 знать методы влияния и управления командой</w:t>
            </w:r>
          </w:p>
        </w:tc>
      </w:tr>
      <w:tr w:rsidR="00DB6C36" w:rsidRPr="00F1367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6C36" w:rsidRPr="0045156D" w:rsidRDefault="004515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ПК-7.3 уметь проектировать индивидуальные образовательные маршруты в соответствии с образовательными потребностями обучающихся и особенностями их развития</w:t>
            </w:r>
          </w:p>
        </w:tc>
      </w:tr>
      <w:tr w:rsidR="00DB6C36" w:rsidRPr="00F1367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6C36" w:rsidRPr="0045156D" w:rsidRDefault="004515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ПК-7.4 владеть методами проектной деятельности</w:t>
            </w:r>
          </w:p>
        </w:tc>
      </w:tr>
      <w:tr w:rsidR="00DB6C36" w:rsidRPr="00F1367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6C36" w:rsidRPr="0045156D" w:rsidRDefault="004515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ПК-7.5 владеть методами влияния и управления командой</w:t>
            </w:r>
          </w:p>
        </w:tc>
      </w:tr>
      <w:tr w:rsidR="00DB6C36" w:rsidRPr="00F1367F">
        <w:trPr>
          <w:trHeight w:hRule="exact" w:val="416"/>
        </w:trPr>
        <w:tc>
          <w:tcPr>
            <w:tcW w:w="9640" w:type="dxa"/>
          </w:tcPr>
          <w:p w:rsidR="00DB6C36" w:rsidRPr="0045156D" w:rsidRDefault="00DB6C36">
            <w:pPr>
              <w:rPr>
                <w:lang w:val="ru-RU"/>
              </w:rPr>
            </w:pPr>
          </w:p>
        </w:tc>
      </w:tr>
      <w:tr w:rsidR="00DB6C36" w:rsidRPr="00F1367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6C36" w:rsidRPr="0045156D" w:rsidRDefault="004515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15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DB6C36" w:rsidRPr="00F1367F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6C36" w:rsidRPr="0045156D" w:rsidRDefault="00DB6C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B6C36" w:rsidRPr="0045156D" w:rsidRDefault="004515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Б1.В.01.ДВ.02.02 «Методика подготовки к олимпиадам различного уровня по русскому языку» относится к обязательной части, является дисциплиной Блока Б1. «Дисциплины (модули)». Модуль "Основы предметных знаний по русскому языку"</w:t>
            </w:r>
          </w:p>
          <w:p w:rsidR="00DB6C36" w:rsidRPr="0045156D" w:rsidRDefault="004515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</w:tbl>
    <w:p w:rsidR="00DB6C36" w:rsidRPr="0045156D" w:rsidRDefault="0045156D">
      <w:pPr>
        <w:rPr>
          <w:sz w:val="0"/>
          <w:szCs w:val="0"/>
          <w:lang w:val="ru-RU"/>
        </w:rPr>
      </w:pPr>
      <w:r w:rsidRPr="0045156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DB6C36" w:rsidRPr="00F1367F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6C36" w:rsidRDefault="004515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6C36" w:rsidRPr="0045156D" w:rsidRDefault="004515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DB6C36" w:rsidRPr="0045156D" w:rsidRDefault="004515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DB6C36" w:rsidRPr="0045156D" w:rsidRDefault="004515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DB6C36" w:rsidRPr="0045156D" w:rsidRDefault="004515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DB6C36" w:rsidRPr="0045156D" w:rsidRDefault="004515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DB6C36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6C36" w:rsidRDefault="004515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6C36" w:rsidRDefault="00DB6C36"/>
        </w:tc>
      </w:tr>
      <w:tr w:rsidR="00DB6C36" w:rsidRPr="00F1367F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6C36" w:rsidRPr="0045156D" w:rsidRDefault="004515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6C36" w:rsidRPr="0045156D" w:rsidRDefault="004515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6C36" w:rsidRPr="0045156D" w:rsidRDefault="00DB6C36">
            <w:pPr>
              <w:rPr>
                <w:lang w:val="ru-RU"/>
              </w:rPr>
            </w:pPr>
          </w:p>
        </w:tc>
      </w:tr>
      <w:tr w:rsidR="00DB6C36">
        <w:trPr>
          <w:trHeight w:hRule="exact" w:val="899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6C36" w:rsidRPr="0045156D" w:rsidRDefault="0045156D">
            <w:pPr>
              <w:spacing w:after="0" w:line="240" w:lineRule="auto"/>
              <w:jc w:val="center"/>
              <w:rPr>
                <w:lang w:val="ru-RU"/>
              </w:rPr>
            </w:pPr>
            <w:r w:rsidRPr="0045156D">
              <w:rPr>
                <w:rFonts w:ascii="Times New Roman" w:hAnsi="Times New Roman" w:cs="Times New Roman"/>
                <w:color w:val="000000"/>
                <w:lang w:val="ru-RU"/>
              </w:rPr>
              <w:t>Выразительное чтение</w:t>
            </w:r>
          </w:p>
          <w:p w:rsidR="00DB6C36" w:rsidRPr="0045156D" w:rsidRDefault="0045156D">
            <w:pPr>
              <w:spacing w:after="0" w:line="240" w:lineRule="auto"/>
              <w:jc w:val="center"/>
              <w:rPr>
                <w:lang w:val="ru-RU"/>
              </w:rPr>
            </w:pPr>
            <w:r w:rsidRPr="0045156D">
              <w:rPr>
                <w:rFonts w:ascii="Times New Roman" w:hAnsi="Times New Roman" w:cs="Times New Roman"/>
                <w:color w:val="000000"/>
                <w:lang w:val="ru-RU"/>
              </w:rPr>
              <w:t>Модуль "Русский язык"</w:t>
            </w:r>
          </w:p>
          <w:p w:rsidR="00DB6C36" w:rsidRPr="0045156D" w:rsidRDefault="0045156D">
            <w:pPr>
              <w:spacing w:after="0" w:line="240" w:lineRule="auto"/>
              <w:jc w:val="center"/>
              <w:rPr>
                <w:lang w:val="ru-RU"/>
              </w:rPr>
            </w:pPr>
            <w:r w:rsidRPr="0045156D">
              <w:rPr>
                <w:rFonts w:ascii="Times New Roman" w:hAnsi="Times New Roman" w:cs="Times New Roman"/>
                <w:color w:val="000000"/>
                <w:lang w:val="ru-RU"/>
              </w:rPr>
              <w:t>Активные процессы в современном русском языке</w:t>
            </w:r>
          </w:p>
          <w:p w:rsidR="00DB6C36" w:rsidRPr="0045156D" w:rsidRDefault="0045156D">
            <w:pPr>
              <w:spacing w:after="0" w:line="240" w:lineRule="auto"/>
              <w:jc w:val="center"/>
              <w:rPr>
                <w:lang w:val="ru-RU"/>
              </w:rPr>
            </w:pPr>
            <w:r w:rsidRPr="0045156D">
              <w:rPr>
                <w:rFonts w:ascii="Times New Roman" w:hAnsi="Times New Roman" w:cs="Times New Roman"/>
                <w:color w:val="000000"/>
                <w:lang w:val="ru-RU"/>
              </w:rPr>
              <w:t>Информационно- коммуникационные технологии в обучении русскому языку и литературе</w:t>
            </w:r>
          </w:p>
          <w:p w:rsidR="00DB6C36" w:rsidRPr="0045156D" w:rsidRDefault="00DB6C36">
            <w:pPr>
              <w:spacing w:after="0" w:line="240" w:lineRule="auto"/>
              <w:jc w:val="center"/>
              <w:rPr>
                <w:lang w:val="ru-RU"/>
              </w:rPr>
            </w:pPr>
          </w:p>
          <w:p w:rsidR="00DB6C36" w:rsidRPr="0045156D" w:rsidRDefault="0045156D">
            <w:pPr>
              <w:spacing w:after="0" w:line="240" w:lineRule="auto"/>
              <w:jc w:val="center"/>
              <w:rPr>
                <w:lang w:val="ru-RU"/>
              </w:rPr>
            </w:pPr>
            <w:r w:rsidRPr="0045156D">
              <w:rPr>
                <w:rFonts w:ascii="Times New Roman" w:hAnsi="Times New Roman" w:cs="Times New Roman"/>
                <w:color w:val="000000"/>
                <w:lang w:val="ru-RU"/>
              </w:rPr>
              <w:t>Методика преподавания русского языка</w:t>
            </w:r>
          </w:p>
          <w:p w:rsidR="00DB6C36" w:rsidRPr="0045156D" w:rsidRDefault="0045156D">
            <w:pPr>
              <w:spacing w:after="0" w:line="240" w:lineRule="auto"/>
              <w:jc w:val="center"/>
              <w:rPr>
                <w:lang w:val="ru-RU"/>
              </w:rPr>
            </w:pPr>
            <w:r w:rsidRPr="0045156D">
              <w:rPr>
                <w:rFonts w:ascii="Times New Roman" w:hAnsi="Times New Roman" w:cs="Times New Roman"/>
                <w:color w:val="000000"/>
                <w:lang w:val="ru-RU"/>
              </w:rPr>
              <w:t>Традиции и инновации в преподавании русского языка в школе</w:t>
            </w:r>
          </w:p>
          <w:p w:rsidR="00DB6C36" w:rsidRPr="0045156D" w:rsidRDefault="0045156D">
            <w:pPr>
              <w:spacing w:after="0" w:line="240" w:lineRule="auto"/>
              <w:jc w:val="center"/>
              <w:rPr>
                <w:lang w:val="ru-RU"/>
              </w:rPr>
            </w:pPr>
            <w:r w:rsidRPr="0045156D">
              <w:rPr>
                <w:rFonts w:ascii="Times New Roman" w:hAnsi="Times New Roman" w:cs="Times New Roman"/>
                <w:color w:val="000000"/>
                <w:lang w:val="ru-RU"/>
              </w:rPr>
              <w:t>Введение в прикладную лингвистику</w:t>
            </w:r>
          </w:p>
          <w:p w:rsidR="00DB6C36" w:rsidRPr="0045156D" w:rsidRDefault="0045156D">
            <w:pPr>
              <w:spacing w:after="0" w:line="240" w:lineRule="auto"/>
              <w:jc w:val="center"/>
              <w:rPr>
                <w:lang w:val="ru-RU"/>
              </w:rPr>
            </w:pPr>
            <w:r w:rsidRPr="0045156D">
              <w:rPr>
                <w:rFonts w:ascii="Times New Roman" w:hAnsi="Times New Roman" w:cs="Times New Roman"/>
                <w:color w:val="000000"/>
                <w:lang w:val="ru-RU"/>
              </w:rPr>
              <w:t>История языка</w:t>
            </w:r>
          </w:p>
          <w:p w:rsidR="00DB6C36" w:rsidRPr="0045156D" w:rsidRDefault="0045156D">
            <w:pPr>
              <w:spacing w:after="0" w:line="240" w:lineRule="auto"/>
              <w:jc w:val="center"/>
              <w:rPr>
                <w:lang w:val="ru-RU"/>
              </w:rPr>
            </w:pPr>
            <w:r w:rsidRPr="0045156D">
              <w:rPr>
                <w:rFonts w:ascii="Times New Roman" w:hAnsi="Times New Roman" w:cs="Times New Roman"/>
                <w:color w:val="000000"/>
                <w:lang w:val="ru-RU"/>
              </w:rPr>
              <w:t>Синтаксис простого предложения</w:t>
            </w:r>
          </w:p>
          <w:p w:rsidR="00DB6C36" w:rsidRPr="0045156D" w:rsidRDefault="0045156D">
            <w:pPr>
              <w:spacing w:after="0" w:line="240" w:lineRule="auto"/>
              <w:jc w:val="center"/>
              <w:rPr>
                <w:lang w:val="ru-RU"/>
              </w:rPr>
            </w:pPr>
            <w:r w:rsidRPr="0045156D">
              <w:rPr>
                <w:rFonts w:ascii="Times New Roman" w:hAnsi="Times New Roman" w:cs="Times New Roman"/>
                <w:color w:val="000000"/>
                <w:lang w:val="ru-RU"/>
              </w:rPr>
              <w:t>Синтаксис сложного предложения</w:t>
            </w:r>
          </w:p>
          <w:p w:rsidR="00DB6C36" w:rsidRPr="0045156D" w:rsidRDefault="00DB6C36">
            <w:pPr>
              <w:spacing w:after="0" w:line="240" w:lineRule="auto"/>
              <w:jc w:val="center"/>
              <w:rPr>
                <w:lang w:val="ru-RU"/>
              </w:rPr>
            </w:pPr>
          </w:p>
          <w:p w:rsidR="00DB6C36" w:rsidRPr="0045156D" w:rsidRDefault="0045156D">
            <w:pPr>
              <w:spacing w:after="0" w:line="240" w:lineRule="auto"/>
              <w:jc w:val="center"/>
              <w:rPr>
                <w:lang w:val="ru-RU"/>
              </w:rPr>
            </w:pPr>
            <w:r w:rsidRPr="0045156D">
              <w:rPr>
                <w:rFonts w:ascii="Times New Roman" w:hAnsi="Times New Roman" w:cs="Times New Roman"/>
                <w:color w:val="000000"/>
                <w:lang w:val="ru-RU"/>
              </w:rPr>
              <w:t>Теория языка</w:t>
            </w:r>
          </w:p>
          <w:p w:rsidR="00DB6C36" w:rsidRPr="0045156D" w:rsidRDefault="0045156D">
            <w:pPr>
              <w:spacing w:after="0" w:line="240" w:lineRule="auto"/>
              <w:jc w:val="center"/>
              <w:rPr>
                <w:lang w:val="ru-RU"/>
              </w:rPr>
            </w:pPr>
            <w:r w:rsidRPr="0045156D">
              <w:rPr>
                <w:rFonts w:ascii="Times New Roman" w:hAnsi="Times New Roman" w:cs="Times New Roman"/>
                <w:color w:val="000000"/>
                <w:lang w:val="ru-RU"/>
              </w:rPr>
              <w:t>Морфология</w:t>
            </w:r>
          </w:p>
          <w:p w:rsidR="00DB6C36" w:rsidRPr="0045156D" w:rsidRDefault="0045156D">
            <w:pPr>
              <w:spacing w:after="0" w:line="240" w:lineRule="auto"/>
              <w:jc w:val="center"/>
              <w:rPr>
                <w:lang w:val="ru-RU"/>
              </w:rPr>
            </w:pPr>
            <w:r w:rsidRPr="0045156D">
              <w:rPr>
                <w:rFonts w:ascii="Times New Roman" w:hAnsi="Times New Roman" w:cs="Times New Roman"/>
                <w:color w:val="000000"/>
                <w:lang w:val="ru-RU"/>
              </w:rPr>
              <w:t>Основы психолингвистики</w:t>
            </w:r>
          </w:p>
          <w:p w:rsidR="00DB6C36" w:rsidRPr="0045156D" w:rsidRDefault="0045156D">
            <w:pPr>
              <w:spacing w:after="0" w:line="240" w:lineRule="auto"/>
              <w:jc w:val="center"/>
              <w:rPr>
                <w:lang w:val="ru-RU"/>
              </w:rPr>
            </w:pPr>
            <w:r w:rsidRPr="0045156D">
              <w:rPr>
                <w:rFonts w:ascii="Times New Roman" w:hAnsi="Times New Roman" w:cs="Times New Roman"/>
                <w:color w:val="000000"/>
                <w:lang w:val="ru-RU"/>
              </w:rPr>
              <w:t>Риторика</w:t>
            </w:r>
          </w:p>
          <w:p w:rsidR="00DB6C36" w:rsidRPr="0045156D" w:rsidRDefault="0045156D">
            <w:pPr>
              <w:spacing w:after="0" w:line="240" w:lineRule="auto"/>
              <w:jc w:val="center"/>
              <w:rPr>
                <w:lang w:val="ru-RU"/>
              </w:rPr>
            </w:pPr>
            <w:r w:rsidRPr="0045156D">
              <w:rPr>
                <w:rFonts w:ascii="Times New Roman" w:hAnsi="Times New Roman" w:cs="Times New Roman"/>
                <w:color w:val="000000"/>
                <w:lang w:val="ru-RU"/>
              </w:rPr>
              <w:t>Стилистика</w:t>
            </w:r>
          </w:p>
          <w:p w:rsidR="00DB6C36" w:rsidRPr="0045156D" w:rsidRDefault="0045156D">
            <w:pPr>
              <w:spacing w:after="0" w:line="240" w:lineRule="auto"/>
              <w:jc w:val="center"/>
              <w:rPr>
                <w:lang w:val="ru-RU"/>
              </w:rPr>
            </w:pPr>
            <w:r w:rsidRPr="0045156D">
              <w:rPr>
                <w:rFonts w:ascii="Times New Roman" w:hAnsi="Times New Roman" w:cs="Times New Roman"/>
                <w:color w:val="000000"/>
                <w:lang w:val="ru-RU"/>
              </w:rPr>
              <w:t>Филологический анализ текста</w:t>
            </w:r>
          </w:p>
          <w:p w:rsidR="00DB6C36" w:rsidRPr="0045156D" w:rsidRDefault="0045156D">
            <w:pPr>
              <w:spacing w:after="0" w:line="240" w:lineRule="auto"/>
              <w:jc w:val="center"/>
              <w:rPr>
                <w:lang w:val="ru-RU"/>
              </w:rPr>
            </w:pPr>
            <w:r w:rsidRPr="0045156D">
              <w:rPr>
                <w:rFonts w:ascii="Times New Roman" w:hAnsi="Times New Roman" w:cs="Times New Roman"/>
                <w:color w:val="000000"/>
                <w:lang w:val="ru-RU"/>
              </w:rPr>
              <w:t>Исторический комментарий на занятиях по русскому языку</w:t>
            </w:r>
          </w:p>
          <w:p w:rsidR="00DB6C36" w:rsidRPr="0045156D" w:rsidRDefault="0045156D">
            <w:pPr>
              <w:spacing w:after="0" w:line="240" w:lineRule="auto"/>
              <w:jc w:val="center"/>
              <w:rPr>
                <w:lang w:val="ru-RU"/>
              </w:rPr>
            </w:pPr>
            <w:r w:rsidRPr="0045156D">
              <w:rPr>
                <w:rFonts w:ascii="Times New Roman" w:hAnsi="Times New Roman" w:cs="Times New Roman"/>
                <w:color w:val="000000"/>
                <w:lang w:val="ru-RU"/>
              </w:rPr>
              <w:t>Лингвистическое краеведение</w:t>
            </w:r>
          </w:p>
          <w:p w:rsidR="00DB6C36" w:rsidRPr="0045156D" w:rsidRDefault="0045156D">
            <w:pPr>
              <w:spacing w:after="0" w:line="240" w:lineRule="auto"/>
              <w:jc w:val="center"/>
              <w:rPr>
                <w:lang w:val="ru-RU"/>
              </w:rPr>
            </w:pPr>
            <w:r w:rsidRPr="0045156D">
              <w:rPr>
                <w:rFonts w:ascii="Times New Roman" w:hAnsi="Times New Roman" w:cs="Times New Roman"/>
                <w:color w:val="000000"/>
                <w:lang w:val="ru-RU"/>
              </w:rPr>
              <w:t>Словообразование</w:t>
            </w:r>
          </w:p>
          <w:p w:rsidR="00DB6C36" w:rsidRPr="0045156D" w:rsidRDefault="0045156D">
            <w:pPr>
              <w:spacing w:after="0" w:line="240" w:lineRule="auto"/>
              <w:jc w:val="center"/>
              <w:rPr>
                <w:lang w:val="ru-RU"/>
              </w:rPr>
            </w:pPr>
            <w:r w:rsidRPr="0045156D">
              <w:rPr>
                <w:rFonts w:ascii="Times New Roman" w:hAnsi="Times New Roman" w:cs="Times New Roman"/>
                <w:color w:val="000000"/>
                <w:lang w:val="ru-RU"/>
              </w:rPr>
              <w:t>Стилистика и литературное редактирование</w:t>
            </w:r>
          </w:p>
          <w:p w:rsidR="00DB6C36" w:rsidRPr="0045156D" w:rsidRDefault="0045156D">
            <w:pPr>
              <w:spacing w:after="0" w:line="240" w:lineRule="auto"/>
              <w:jc w:val="center"/>
              <w:rPr>
                <w:lang w:val="ru-RU"/>
              </w:rPr>
            </w:pPr>
            <w:r w:rsidRPr="0045156D">
              <w:rPr>
                <w:rFonts w:ascii="Times New Roman" w:hAnsi="Times New Roman" w:cs="Times New Roman"/>
                <w:color w:val="000000"/>
                <w:lang w:val="ru-RU"/>
              </w:rPr>
              <w:t>Практикум по орфографии и пунктуации</w:t>
            </w:r>
          </w:p>
          <w:p w:rsidR="00DB6C36" w:rsidRPr="0045156D" w:rsidRDefault="00DB6C36">
            <w:pPr>
              <w:spacing w:after="0" w:line="240" w:lineRule="auto"/>
              <w:jc w:val="center"/>
              <w:rPr>
                <w:lang w:val="ru-RU"/>
              </w:rPr>
            </w:pPr>
          </w:p>
          <w:p w:rsidR="00DB6C36" w:rsidRPr="0045156D" w:rsidRDefault="0045156D">
            <w:pPr>
              <w:spacing w:after="0" w:line="240" w:lineRule="auto"/>
              <w:jc w:val="center"/>
              <w:rPr>
                <w:lang w:val="ru-RU"/>
              </w:rPr>
            </w:pPr>
            <w:r w:rsidRPr="0045156D">
              <w:rPr>
                <w:rFonts w:ascii="Times New Roman" w:hAnsi="Times New Roman" w:cs="Times New Roman"/>
                <w:color w:val="000000"/>
                <w:lang w:val="ru-RU"/>
              </w:rPr>
              <w:t>Введение в языкознание</w:t>
            </w:r>
          </w:p>
          <w:p w:rsidR="00DB6C36" w:rsidRPr="0045156D" w:rsidRDefault="0045156D">
            <w:pPr>
              <w:spacing w:after="0" w:line="240" w:lineRule="auto"/>
              <w:jc w:val="center"/>
              <w:rPr>
                <w:lang w:val="ru-RU"/>
              </w:rPr>
            </w:pPr>
            <w:r w:rsidRPr="0045156D">
              <w:rPr>
                <w:rFonts w:ascii="Times New Roman" w:hAnsi="Times New Roman" w:cs="Times New Roman"/>
                <w:color w:val="000000"/>
                <w:lang w:val="ru-RU"/>
              </w:rPr>
              <w:t>Древние языки</w:t>
            </w:r>
          </w:p>
          <w:p w:rsidR="00DB6C36" w:rsidRPr="0045156D" w:rsidRDefault="0045156D">
            <w:pPr>
              <w:spacing w:after="0" w:line="240" w:lineRule="auto"/>
              <w:jc w:val="center"/>
              <w:rPr>
                <w:lang w:val="ru-RU"/>
              </w:rPr>
            </w:pPr>
            <w:r w:rsidRPr="0045156D">
              <w:rPr>
                <w:rFonts w:ascii="Times New Roman" w:hAnsi="Times New Roman" w:cs="Times New Roman"/>
                <w:color w:val="000000"/>
                <w:lang w:val="ru-RU"/>
              </w:rPr>
              <w:t>Русский язык и культура речи</w:t>
            </w:r>
          </w:p>
          <w:p w:rsidR="00DB6C36" w:rsidRDefault="0045156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Фонетика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6C36" w:rsidRPr="0045156D" w:rsidRDefault="0045156D">
            <w:pPr>
              <w:spacing w:after="0" w:line="240" w:lineRule="auto"/>
              <w:jc w:val="center"/>
              <w:rPr>
                <w:lang w:val="ru-RU"/>
              </w:rPr>
            </w:pPr>
            <w:r w:rsidRPr="0045156D">
              <w:rPr>
                <w:rFonts w:ascii="Times New Roman" w:hAnsi="Times New Roman" w:cs="Times New Roman"/>
                <w:color w:val="000000"/>
                <w:lang w:val="ru-RU"/>
              </w:rPr>
              <w:t>Выполнение и защита выпускной квалификационной работы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6C36" w:rsidRDefault="004515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ПК-3, ПК-4, ПК-6, ПК-7</w:t>
            </w:r>
          </w:p>
        </w:tc>
      </w:tr>
      <w:tr w:rsidR="00DB6C36" w:rsidRPr="00F1367F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B6C36" w:rsidRPr="0045156D" w:rsidRDefault="004515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15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DB6C36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B6C36" w:rsidRPr="0045156D" w:rsidRDefault="004515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DB6C36" w:rsidRDefault="004515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DB6C36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6C36" w:rsidRDefault="004515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6C36" w:rsidRDefault="004515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DB6C36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6C36" w:rsidRDefault="004515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6C36" w:rsidRDefault="004515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DB6C36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6C36" w:rsidRDefault="004515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6C36" w:rsidRDefault="004515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B6C36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6C36" w:rsidRDefault="004515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6C36" w:rsidRDefault="004515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DB6C36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6C36" w:rsidRDefault="004515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6C36" w:rsidRDefault="004515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B6C36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6C36" w:rsidRDefault="004515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6C36" w:rsidRDefault="004515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DB6C36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6C36" w:rsidRDefault="004515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6C36" w:rsidRDefault="004515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B6C36">
        <w:trPr>
          <w:trHeight w:hRule="exact" w:val="416"/>
        </w:trPr>
        <w:tc>
          <w:tcPr>
            <w:tcW w:w="3970" w:type="dxa"/>
          </w:tcPr>
          <w:p w:rsidR="00DB6C36" w:rsidRDefault="00DB6C36"/>
        </w:tc>
        <w:tc>
          <w:tcPr>
            <w:tcW w:w="3828" w:type="dxa"/>
          </w:tcPr>
          <w:p w:rsidR="00DB6C36" w:rsidRDefault="00DB6C36"/>
        </w:tc>
        <w:tc>
          <w:tcPr>
            <w:tcW w:w="852" w:type="dxa"/>
          </w:tcPr>
          <w:p w:rsidR="00DB6C36" w:rsidRDefault="00DB6C36"/>
        </w:tc>
        <w:tc>
          <w:tcPr>
            <w:tcW w:w="993" w:type="dxa"/>
          </w:tcPr>
          <w:p w:rsidR="00DB6C36" w:rsidRDefault="00DB6C36"/>
        </w:tc>
      </w:tr>
      <w:tr w:rsidR="00DB6C36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6C36" w:rsidRDefault="004515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6C36" w:rsidRDefault="004515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10</w:t>
            </w:r>
          </w:p>
        </w:tc>
      </w:tr>
    </w:tbl>
    <w:p w:rsidR="00DB6C36" w:rsidRDefault="0045156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DB6C36">
        <w:trPr>
          <w:trHeight w:hRule="exact" w:val="166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B6C36" w:rsidRPr="0045156D" w:rsidRDefault="00DB6C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B6C36" w:rsidRPr="0045156D" w:rsidRDefault="004515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515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DB6C36" w:rsidRPr="0045156D" w:rsidRDefault="00DB6C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B6C36" w:rsidRDefault="004515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DB6C36">
        <w:trPr>
          <w:trHeight w:hRule="exact" w:val="416"/>
        </w:trPr>
        <w:tc>
          <w:tcPr>
            <w:tcW w:w="5671" w:type="dxa"/>
          </w:tcPr>
          <w:p w:rsidR="00DB6C36" w:rsidRDefault="00DB6C36"/>
        </w:tc>
        <w:tc>
          <w:tcPr>
            <w:tcW w:w="1702" w:type="dxa"/>
          </w:tcPr>
          <w:p w:rsidR="00DB6C36" w:rsidRDefault="00DB6C36"/>
        </w:tc>
        <w:tc>
          <w:tcPr>
            <w:tcW w:w="1135" w:type="dxa"/>
          </w:tcPr>
          <w:p w:rsidR="00DB6C36" w:rsidRDefault="00DB6C36"/>
        </w:tc>
        <w:tc>
          <w:tcPr>
            <w:tcW w:w="1135" w:type="dxa"/>
          </w:tcPr>
          <w:p w:rsidR="00DB6C36" w:rsidRDefault="00DB6C36"/>
        </w:tc>
      </w:tr>
      <w:tr w:rsidR="00DB6C3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6C36" w:rsidRDefault="004515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6C36" w:rsidRDefault="004515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6C36" w:rsidRDefault="004515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6C36" w:rsidRDefault="004515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DB6C36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B6C36" w:rsidRDefault="00DB6C3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B6C36" w:rsidRDefault="00DB6C3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B6C36" w:rsidRDefault="00DB6C3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B6C36" w:rsidRDefault="00DB6C36"/>
        </w:tc>
      </w:tr>
      <w:tr w:rsidR="00DB6C3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6C36" w:rsidRPr="0045156D" w:rsidRDefault="004515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1. Нормативно-правовая и организационная база олимпиадного движения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6C36" w:rsidRDefault="004515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6C36" w:rsidRDefault="004515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6C36" w:rsidRDefault="004515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B6C3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6C36" w:rsidRPr="0045156D" w:rsidRDefault="004515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2. Классификация олимпиадных заданий по русскому языку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6C36" w:rsidRDefault="004515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6C36" w:rsidRDefault="004515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6C36" w:rsidRDefault="004515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B6C3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6C36" w:rsidRPr="0045156D" w:rsidRDefault="004515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3. Общие рекомендации по подготовке одаренных учащихся к олимпиадам по русскому языку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6C36" w:rsidRDefault="004515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6C36" w:rsidRDefault="004515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6C36" w:rsidRDefault="004515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B6C3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6C36" w:rsidRPr="0045156D" w:rsidRDefault="004515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4.  Роль учителя при подготовке учащихся к олимпиадам по русскому языку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6C36" w:rsidRDefault="004515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6C36" w:rsidRDefault="004515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6C36" w:rsidRDefault="004515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B6C3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6C36" w:rsidRPr="0045156D" w:rsidRDefault="004515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5.  Критерии оценок и требования к решениям олимпиадных заданий по русскому языку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6C36" w:rsidRDefault="004515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6C36" w:rsidRDefault="004515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6C36" w:rsidRDefault="004515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B6C3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6C36" w:rsidRPr="0045156D" w:rsidRDefault="004515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1. Нормативно-правовая и организационная база олимпиадного движения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6C36" w:rsidRDefault="004515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6C36" w:rsidRDefault="004515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6C36" w:rsidRDefault="004515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B6C3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6C36" w:rsidRPr="0045156D" w:rsidRDefault="004515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2. Классификация олимпиадных заданий по русскому языку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6C36" w:rsidRDefault="004515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6C36" w:rsidRDefault="004515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6C36" w:rsidRDefault="004515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B6C3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6C36" w:rsidRPr="0045156D" w:rsidRDefault="004515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3. Общие рекомендации по подготовке одаренных учащихся к олимпиадам по русскому языку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6C36" w:rsidRDefault="004515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6C36" w:rsidRDefault="004515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6C36" w:rsidRDefault="004515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B6C3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6C36" w:rsidRPr="0045156D" w:rsidRDefault="004515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4.  Роль учителя при подготовке учащихся к олимпиадам по русскому языку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6C36" w:rsidRDefault="004515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6C36" w:rsidRDefault="004515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6C36" w:rsidRDefault="004515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B6C3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6C36" w:rsidRPr="0045156D" w:rsidRDefault="004515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5.  Критерии оценок и требования к решениям олимпиадных заданий по русскому языку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6C36" w:rsidRDefault="004515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6C36" w:rsidRDefault="004515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6C36" w:rsidRDefault="004515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B6C3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6C36" w:rsidRPr="0045156D" w:rsidRDefault="004515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1. Нормативно-правовая и организационная база олимпиадного движения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6C36" w:rsidRDefault="004515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6C36" w:rsidRDefault="004515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6C36" w:rsidRDefault="004515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DB6C3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6C36" w:rsidRPr="0045156D" w:rsidRDefault="004515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2. Классификация олимпиадных заданий по русскому языку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6C36" w:rsidRDefault="004515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6C36" w:rsidRDefault="004515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6C36" w:rsidRDefault="004515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DB6C3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6C36" w:rsidRPr="0045156D" w:rsidRDefault="004515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3. Общие рекомендации по подготовке одаренных учащихся к олимпиадам по русскому языку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6C36" w:rsidRDefault="004515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6C36" w:rsidRDefault="004515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6C36" w:rsidRDefault="004515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DB6C3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6C36" w:rsidRPr="0045156D" w:rsidRDefault="004515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4.  Роль учителя при подготовке учащихся к олимпиадам по русскому языку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6C36" w:rsidRDefault="004515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6C36" w:rsidRDefault="004515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6C36" w:rsidRDefault="004515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DB6C3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6C36" w:rsidRPr="0045156D" w:rsidRDefault="004515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5.  Критерии оценок и требования к решениям олимпиадных заданий по русскому языку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6C36" w:rsidRDefault="004515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6C36" w:rsidRDefault="004515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6C36" w:rsidRDefault="004515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DB6C3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6C36" w:rsidRDefault="004515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Зачёт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6C36" w:rsidRDefault="004515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6C36" w:rsidRDefault="004515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6C36" w:rsidRDefault="004515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B6C36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6C36" w:rsidRDefault="004515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6C36" w:rsidRDefault="00DB6C3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6C36" w:rsidRDefault="00DB6C3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6C36" w:rsidRDefault="004515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DB6C36" w:rsidRPr="00F1367F">
        <w:trPr>
          <w:trHeight w:hRule="exact" w:val="255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B6C36" w:rsidRPr="0045156D" w:rsidRDefault="00DB6C3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DB6C36" w:rsidRPr="0045156D" w:rsidRDefault="0045156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5156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DB6C36" w:rsidRPr="0045156D" w:rsidRDefault="0045156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5156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DB6C36" w:rsidRPr="0045156D" w:rsidRDefault="0045156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5156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</w:t>
            </w:r>
          </w:p>
        </w:tc>
      </w:tr>
    </w:tbl>
    <w:p w:rsidR="00DB6C36" w:rsidRPr="0045156D" w:rsidRDefault="0045156D">
      <w:pPr>
        <w:rPr>
          <w:sz w:val="0"/>
          <w:szCs w:val="0"/>
          <w:lang w:val="ru-RU"/>
        </w:rPr>
      </w:pPr>
      <w:r w:rsidRPr="0045156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B6C36" w:rsidRPr="00F1367F">
        <w:trPr>
          <w:trHeight w:hRule="exact" w:val="153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6C36" w:rsidRPr="0045156D" w:rsidRDefault="0045156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5156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DB6C36" w:rsidRPr="0045156D" w:rsidRDefault="0045156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5156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DB6C36" w:rsidRPr="0045156D" w:rsidRDefault="0045156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5156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45156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DB6C36" w:rsidRPr="0045156D" w:rsidRDefault="0045156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5156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DB6C36" w:rsidRPr="0045156D" w:rsidRDefault="0045156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5156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DB6C36" w:rsidRPr="0045156D" w:rsidRDefault="0045156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5156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DB6C36" w:rsidRPr="0045156D" w:rsidRDefault="0045156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5156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</w:tbl>
    <w:p w:rsidR="00DB6C36" w:rsidRPr="0045156D" w:rsidRDefault="0045156D">
      <w:pPr>
        <w:rPr>
          <w:sz w:val="0"/>
          <w:szCs w:val="0"/>
          <w:lang w:val="ru-RU"/>
        </w:rPr>
      </w:pPr>
      <w:r w:rsidRPr="0045156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B6C3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6C36" w:rsidRPr="0045156D" w:rsidRDefault="00DB6C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B6C36" w:rsidRDefault="004515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DB6C3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6C36" w:rsidRDefault="004515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DB6C36" w:rsidRPr="0045156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6C36" w:rsidRPr="0045156D" w:rsidRDefault="004515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515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1. Нормативно-правовая и организационная база олимпиадного движения</w:t>
            </w:r>
          </w:p>
        </w:tc>
      </w:tr>
      <w:tr w:rsidR="00DB6C36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6C36" w:rsidRPr="0045156D" w:rsidRDefault="004515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олимпиадного движения. Нормативно-правовая база олимпиад по русскому языку. Обзор олимпиад и турниров по русскому языку.</w:t>
            </w:r>
          </w:p>
          <w:p w:rsidR="00DB6C36" w:rsidRDefault="0045156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Всероссийская олимпиада школьников по русскому языку. Этапы проведения Всероссийской олимпиады школьников по русскому языку. Региональные, муниципальные, школьные олимпиады по русскому языку . Организация олимпиад по русскому языку на различных уровнях. Техническое обеспечение олимпиад по русскому языку. Ресурсы для проверки олимпиадных задач.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Сайты олимпиад по русскому языку</w:t>
            </w:r>
          </w:p>
        </w:tc>
      </w:tr>
      <w:tr w:rsidR="00DB6C36" w:rsidRPr="0045156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6C36" w:rsidRPr="0045156D" w:rsidRDefault="004515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515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2. Классификация олимпиадных заданий по русскому языку</w:t>
            </w:r>
          </w:p>
        </w:tc>
      </w:tr>
      <w:tr w:rsidR="00DB6C36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6C36" w:rsidRDefault="0045156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Особенности подготовки заданий для олимпиад по русскому языку. Структура олимпиадных заданий. Типы олимпиадных заданий по русскому языку. Коллекция олимпиадных заданий в Интернете. Полезные ресурсы для подготовки к олимпиадам.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Тренировочные туры в Интернете.</w:t>
            </w:r>
          </w:p>
        </w:tc>
      </w:tr>
      <w:tr w:rsidR="00DB6C36" w:rsidRPr="0045156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6C36" w:rsidRPr="0045156D" w:rsidRDefault="004515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515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3. Общие рекомендации по подготовке одаренных учащихся к олимпиадам по русскому языку</w:t>
            </w:r>
          </w:p>
        </w:tc>
      </w:tr>
      <w:tr w:rsidR="00DB6C36" w:rsidRPr="0045156D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6C36" w:rsidRPr="0045156D" w:rsidRDefault="004515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Олимпиада как форма внеучебной деятельности. Методика подготовки и проведения олимпиады по русскому языку. Принцип системности и непрерывности в подготовке к олимпиадам. Этапы подготовки школьников к олимпиадам. Цели Олимпиады по рус- скому языку.</w:t>
            </w:r>
          </w:p>
          <w:p w:rsidR="00DB6C36" w:rsidRPr="0045156D" w:rsidRDefault="004515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 учеников к участию в олимпиадах по русскому языку. Содержание олимпиадной подготовки по русскому языку. Подготовка к олимпиадам по русскому язы- ку во внеклассной работе. Олимпиадная подготовка по русскому языку на элективных и факультативных курсах. Разработка, реализация и корректировка индивидуального плана олимпиадной подготовки по русскому языку.</w:t>
            </w:r>
          </w:p>
        </w:tc>
      </w:tr>
      <w:tr w:rsidR="00DB6C36" w:rsidRPr="0045156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6C36" w:rsidRPr="0045156D" w:rsidRDefault="004515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515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4.  Роль учителя при подготовке учащихся к олимпиадам по русскому языку</w:t>
            </w:r>
          </w:p>
        </w:tc>
      </w:tr>
      <w:tr w:rsidR="00DB6C36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6C36" w:rsidRDefault="0045156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Разработка индивидуального маршрута подготовки ученика к олимпиадам. Углубление и расширение знаний учащихся по русскому языку. Развитие устной и письменной связной речи учащихся с одновременным развитием их логического мышления. Формирование орфоэпических, орфографических и пунктуационных навыков. Пробуждение и поддержание интереса к изучению русского языка. Воспитание интереса к чтению книг по русскому языку, привитие элементарных навыков самостоятельной работы с книгой.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индивидуальных способностей учащихся.</w:t>
            </w:r>
          </w:p>
        </w:tc>
      </w:tr>
      <w:tr w:rsidR="00DB6C36" w:rsidRPr="0045156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6C36" w:rsidRPr="0045156D" w:rsidRDefault="004515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515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5.  Критерии оценок и требования к решениям олимпиадных заданий по русскому языку</w:t>
            </w:r>
          </w:p>
        </w:tc>
      </w:tr>
      <w:tr w:rsidR="00DB6C36" w:rsidRPr="0045156D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6C36" w:rsidRPr="0045156D" w:rsidRDefault="004515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требований к решениям олимпиадных заданий по русскому языку.</w:t>
            </w:r>
          </w:p>
        </w:tc>
      </w:tr>
      <w:tr w:rsidR="00DB6C3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6C36" w:rsidRDefault="004515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DB6C36" w:rsidRPr="0045156D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6C36" w:rsidRPr="0045156D" w:rsidRDefault="004515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515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1. Нормативно-правовая и организационная база олимпиадного движения</w:t>
            </w:r>
          </w:p>
        </w:tc>
      </w:tr>
      <w:tr w:rsidR="00DB6C36" w:rsidRPr="0045156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6C36" w:rsidRPr="0045156D" w:rsidRDefault="00DB6C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B6C36" w:rsidRPr="0045156D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6C36" w:rsidRPr="0045156D" w:rsidRDefault="004515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515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2. Классификация олимпиадных заданий по русскому языку</w:t>
            </w:r>
          </w:p>
        </w:tc>
      </w:tr>
      <w:tr w:rsidR="00DB6C36" w:rsidRPr="0045156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6C36" w:rsidRPr="0045156D" w:rsidRDefault="00DB6C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B6C36" w:rsidRPr="0045156D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6C36" w:rsidRPr="0045156D" w:rsidRDefault="004515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515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3. Общие рекомендации по подготовке одаренных учащихся к олимпиадам по русскому языку</w:t>
            </w:r>
          </w:p>
        </w:tc>
      </w:tr>
      <w:tr w:rsidR="00DB6C36" w:rsidRPr="0045156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6C36" w:rsidRPr="0045156D" w:rsidRDefault="00DB6C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B6C36" w:rsidRPr="0045156D">
        <w:trPr>
          <w:trHeight w:hRule="exact" w:val="3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6C36" w:rsidRPr="0045156D" w:rsidRDefault="004515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515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4.  Роль учителя при подготовке учащихся к олимпиадам по русскому языку</w:t>
            </w:r>
          </w:p>
        </w:tc>
      </w:tr>
      <w:tr w:rsidR="00DB6C36" w:rsidRPr="0045156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6C36" w:rsidRPr="0045156D" w:rsidRDefault="00DB6C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B6C36" w:rsidRPr="0045156D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6C36" w:rsidRPr="0045156D" w:rsidRDefault="004515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515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5.  Критерии оценок и требования к решениям олимпиадных заданий по русскому языку</w:t>
            </w:r>
          </w:p>
        </w:tc>
      </w:tr>
      <w:tr w:rsidR="00DB6C36" w:rsidRPr="0045156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6C36" w:rsidRPr="0045156D" w:rsidRDefault="00DB6C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DB6C36" w:rsidRPr="0045156D" w:rsidRDefault="0045156D">
      <w:pPr>
        <w:rPr>
          <w:sz w:val="0"/>
          <w:szCs w:val="0"/>
          <w:lang w:val="ru-RU"/>
        </w:rPr>
      </w:pPr>
      <w:r w:rsidRPr="0045156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DB6C36" w:rsidRPr="00F1367F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B6C36" w:rsidRPr="0045156D" w:rsidRDefault="00DB6C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B6C36" w:rsidRPr="0045156D" w:rsidRDefault="004515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15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DB6C36" w:rsidRPr="0045156D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B6C36" w:rsidRPr="0045156D" w:rsidRDefault="004515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«Методика подготовки к олимпиадам различного уровня по русскому языку» / Безденежных М.А.. – Омск: Изд-во Омской гуманитарной академии, 0.</w:t>
            </w:r>
          </w:p>
          <w:p w:rsidR="00DB6C36" w:rsidRPr="0045156D" w:rsidRDefault="004515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DB6C36" w:rsidRPr="0045156D" w:rsidRDefault="004515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DB6C36" w:rsidRPr="0045156D" w:rsidRDefault="004515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DB6C36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B6C36" w:rsidRPr="0045156D" w:rsidRDefault="004515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15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DB6C36" w:rsidRDefault="004515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DB6C36" w:rsidRPr="0045156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B6C36" w:rsidRPr="0045156D" w:rsidRDefault="0045156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45156D">
              <w:rPr>
                <w:lang w:val="ru-RU"/>
              </w:rPr>
              <w:t xml:space="preserve"> 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45156D">
              <w:rPr>
                <w:lang w:val="ru-RU"/>
              </w:rPr>
              <w:t xml:space="preserve"> 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преподавания</w:t>
            </w:r>
            <w:r w:rsidRPr="0045156D">
              <w:rPr>
                <w:lang w:val="ru-RU"/>
              </w:rPr>
              <w:t xml:space="preserve"> 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русского</w:t>
            </w:r>
            <w:r w:rsidRPr="0045156D">
              <w:rPr>
                <w:lang w:val="ru-RU"/>
              </w:rPr>
              <w:t xml:space="preserve"> 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языка</w:t>
            </w:r>
            <w:r w:rsidRPr="0045156D">
              <w:rPr>
                <w:lang w:val="ru-RU"/>
              </w:rPr>
              <w:t xml:space="preserve"> 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5156D">
              <w:rPr>
                <w:lang w:val="ru-RU"/>
              </w:rPr>
              <w:t xml:space="preserve"> 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школе</w:t>
            </w:r>
            <w:r w:rsidRPr="0045156D">
              <w:rPr>
                <w:lang w:val="ru-RU"/>
              </w:rPr>
              <w:t xml:space="preserve"> 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5156D">
              <w:rPr>
                <w:lang w:val="ru-RU"/>
              </w:rPr>
              <w:t xml:space="preserve"> 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Литвинко</w:t>
            </w:r>
            <w:r w:rsidRPr="0045156D">
              <w:rPr>
                <w:lang w:val="ru-RU"/>
              </w:rPr>
              <w:t xml:space="preserve"> 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</w:t>
            </w:r>
            <w:r w:rsidRPr="0045156D">
              <w:rPr>
                <w:lang w:val="ru-RU"/>
              </w:rPr>
              <w:t xml:space="preserve"> 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45156D">
              <w:rPr>
                <w:lang w:val="ru-RU"/>
              </w:rPr>
              <w:t xml:space="preserve"> 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5156D">
              <w:rPr>
                <w:lang w:val="ru-RU"/>
              </w:rPr>
              <w:t xml:space="preserve"> 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45156D">
              <w:rPr>
                <w:lang w:val="ru-RU"/>
              </w:rPr>
              <w:t xml:space="preserve"> 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преподавания</w:t>
            </w:r>
            <w:r w:rsidRPr="0045156D">
              <w:rPr>
                <w:lang w:val="ru-RU"/>
              </w:rPr>
              <w:t xml:space="preserve"> 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русского</w:t>
            </w:r>
            <w:r w:rsidRPr="0045156D">
              <w:rPr>
                <w:lang w:val="ru-RU"/>
              </w:rPr>
              <w:t xml:space="preserve"> 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языка</w:t>
            </w:r>
            <w:r w:rsidRPr="0045156D">
              <w:rPr>
                <w:lang w:val="ru-RU"/>
              </w:rPr>
              <w:t xml:space="preserve"> 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5156D">
              <w:rPr>
                <w:lang w:val="ru-RU"/>
              </w:rPr>
              <w:t xml:space="preserve"> 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школе</w:t>
            </w:r>
            <w:r w:rsidRPr="0045156D">
              <w:rPr>
                <w:lang w:val="ru-RU"/>
              </w:rPr>
              <w:t xml:space="preserve"> 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5156D">
              <w:rPr>
                <w:lang w:val="ru-RU"/>
              </w:rPr>
              <w:t xml:space="preserve"> 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Минск:</w:t>
            </w:r>
            <w:r w:rsidRPr="0045156D">
              <w:rPr>
                <w:lang w:val="ru-RU"/>
              </w:rPr>
              <w:t xml:space="preserve"> 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Вышэйшая</w:t>
            </w:r>
            <w:r w:rsidRPr="0045156D">
              <w:rPr>
                <w:lang w:val="ru-RU"/>
              </w:rPr>
              <w:t xml:space="preserve"> 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школа,</w:t>
            </w:r>
            <w:r w:rsidRPr="0045156D">
              <w:rPr>
                <w:lang w:val="ru-RU"/>
              </w:rPr>
              <w:t xml:space="preserve"> 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45156D">
              <w:rPr>
                <w:lang w:val="ru-RU"/>
              </w:rPr>
              <w:t xml:space="preserve"> 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5156D">
              <w:rPr>
                <w:lang w:val="ru-RU"/>
              </w:rPr>
              <w:t xml:space="preserve"> 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448</w:t>
            </w:r>
            <w:r w:rsidRPr="0045156D">
              <w:rPr>
                <w:lang w:val="ru-RU"/>
              </w:rPr>
              <w:t xml:space="preserve"> 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5156D">
              <w:rPr>
                <w:lang w:val="ru-RU"/>
              </w:rPr>
              <w:t xml:space="preserve"> 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5156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5156D">
              <w:rPr>
                <w:lang w:val="ru-RU"/>
              </w:rPr>
              <w:t xml:space="preserve"> 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978-985-06-2598-4.</w:t>
            </w:r>
            <w:r w:rsidRPr="0045156D">
              <w:rPr>
                <w:lang w:val="ru-RU"/>
              </w:rPr>
              <w:t xml:space="preserve"> 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5156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5156D">
              <w:rPr>
                <w:lang w:val="ru-RU"/>
              </w:rPr>
              <w:t xml:space="preserve"> </w:t>
            </w:r>
            <w:hyperlink r:id="rId4" w:history="1">
              <w:r w:rsidR="00293BCF">
                <w:rPr>
                  <w:rStyle w:val="a3"/>
                  <w:lang w:val="ru-RU"/>
                </w:rPr>
                <w:t>http://www.iprbookshop.ru/48009.html</w:t>
              </w:r>
            </w:hyperlink>
            <w:r w:rsidRPr="0045156D">
              <w:rPr>
                <w:lang w:val="ru-RU"/>
              </w:rPr>
              <w:t xml:space="preserve"> </w:t>
            </w:r>
          </w:p>
        </w:tc>
      </w:tr>
      <w:tr w:rsidR="00DB6C36">
        <w:trPr>
          <w:trHeight w:hRule="exact" w:val="304"/>
        </w:trPr>
        <w:tc>
          <w:tcPr>
            <w:tcW w:w="285" w:type="dxa"/>
          </w:tcPr>
          <w:p w:rsidR="00DB6C36" w:rsidRPr="0045156D" w:rsidRDefault="00DB6C36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DB6C36" w:rsidRDefault="004515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DB6C36" w:rsidRPr="0045156D">
        <w:trPr>
          <w:trHeight w:hRule="exact" w:val="134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B6C36" w:rsidRPr="0045156D" w:rsidRDefault="0045156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45156D">
              <w:rPr>
                <w:lang w:val="ru-RU"/>
              </w:rPr>
              <w:t xml:space="preserve"> 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Исторический</w:t>
            </w:r>
            <w:r w:rsidRPr="0045156D">
              <w:rPr>
                <w:lang w:val="ru-RU"/>
              </w:rPr>
              <w:t xml:space="preserve"> 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комментарий</w:t>
            </w:r>
            <w:r w:rsidRPr="0045156D">
              <w:rPr>
                <w:lang w:val="ru-RU"/>
              </w:rPr>
              <w:t xml:space="preserve"> 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45156D">
              <w:rPr>
                <w:lang w:val="ru-RU"/>
              </w:rPr>
              <w:t xml:space="preserve"> 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урокам</w:t>
            </w:r>
            <w:r w:rsidRPr="0045156D">
              <w:rPr>
                <w:lang w:val="ru-RU"/>
              </w:rPr>
              <w:t xml:space="preserve"> 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русского</w:t>
            </w:r>
            <w:r w:rsidRPr="0045156D">
              <w:rPr>
                <w:lang w:val="ru-RU"/>
              </w:rPr>
              <w:t xml:space="preserve"> 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языка</w:t>
            </w:r>
            <w:r w:rsidRPr="0045156D">
              <w:rPr>
                <w:lang w:val="ru-RU"/>
              </w:rPr>
              <w:t xml:space="preserve"> 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5156D">
              <w:rPr>
                <w:lang w:val="ru-RU"/>
              </w:rPr>
              <w:t xml:space="preserve"> 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45156D">
              <w:rPr>
                <w:lang w:val="ru-RU"/>
              </w:rPr>
              <w:t xml:space="preserve"> 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подготовке</w:t>
            </w:r>
            <w:r w:rsidRPr="0045156D">
              <w:rPr>
                <w:lang w:val="ru-RU"/>
              </w:rPr>
              <w:t xml:space="preserve"> 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45156D">
              <w:rPr>
                <w:lang w:val="ru-RU"/>
              </w:rPr>
              <w:t xml:space="preserve"> 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олимпиадам</w:t>
            </w:r>
            <w:r w:rsidRPr="0045156D">
              <w:rPr>
                <w:lang w:val="ru-RU"/>
              </w:rPr>
              <w:t xml:space="preserve"> 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5156D">
              <w:rPr>
                <w:lang w:val="ru-RU"/>
              </w:rPr>
              <w:t xml:space="preserve"> 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Ахатова,</w:t>
            </w:r>
            <w:r w:rsidRPr="0045156D">
              <w:rPr>
                <w:lang w:val="ru-RU"/>
              </w:rPr>
              <w:t xml:space="preserve"> 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З.</w:t>
            </w:r>
            <w:r w:rsidRPr="0045156D">
              <w:rPr>
                <w:lang w:val="ru-RU"/>
              </w:rPr>
              <w:t xml:space="preserve"> 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Ф..</w:t>
            </w:r>
            <w:r w:rsidRPr="0045156D">
              <w:rPr>
                <w:lang w:val="ru-RU"/>
              </w:rPr>
              <w:t xml:space="preserve"> 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5156D">
              <w:rPr>
                <w:lang w:val="ru-RU"/>
              </w:rPr>
              <w:t xml:space="preserve"> 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Исторический</w:t>
            </w:r>
            <w:r w:rsidRPr="0045156D">
              <w:rPr>
                <w:lang w:val="ru-RU"/>
              </w:rPr>
              <w:t xml:space="preserve"> 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комментарий</w:t>
            </w:r>
            <w:r w:rsidRPr="0045156D">
              <w:rPr>
                <w:lang w:val="ru-RU"/>
              </w:rPr>
              <w:t xml:space="preserve"> 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45156D">
              <w:rPr>
                <w:lang w:val="ru-RU"/>
              </w:rPr>
              <w:t xml:space="preserve"> 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урокам</w:t>
            </w:r>
            <w:r w:rsidRPr="0045156D">
              <w:rPr>
                <w:lang w:val="ru-RU"/>
              </w:rPr>
              <w:t xml:space="preserve"> 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русского</w:t>
            </w:r>
            <w:r w:rsidRPr="0045156D">
              <w:rPr>
                <w:lang w:val="ru-RU"/>
              </w:rPr>
              <w:t xml:space="preserve"> 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языка</w:t>
            </w:r>
            <w:r w:rsidRPr="0045156D">
              <w:rPr>
                <w:lang w:val="ru-RU"/>
              </w:rPr>
              <w:t xml:space="preserve"> 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5156D">
              <w:rPr>
                <w:lang w:val="ru-RU"/>
              </w:rPr>
              <w:t xml:space="preserve"> 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45156D">
              <w:rPr>
                <w:lang w:val="ru-RU"/>
              </w:rPr>
              <w:t xml:space="preserve"> 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подготовке</w:t>
            </w:r>
            <w:r w:rsidRPr="0045156D">
              <w:rPr>
                <w:lang w:val="ru-RU"/>
              </w:rPr>
              <w:t xml:space="preserve"> 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45156D">
              <w:rPr>
                <w:lang w:val="ru-RU"/>
              </w:rPr>
              <w:t xml:space="preserve"> 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олимпиадам</w:t>
            </w:r>
            <w:r w:rsidRPr="0045156D">
              <w:rPr>
                <w:lang w:val="ru-RU"/>
              </w:rPr>
              <w:t xml:space="preserve"> 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5156D">
              <w:rPr>
                <w:lang w:val="ru-RU"/>
              </w:rPr>
              <w:t xml:space="preserve"> 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Набережные</w:t>
            </w:r>
            <w:r w:rsidRPr="0045156D">
              <w:rPr>
                <w:lang w:val="ru-RU"/>
              </w:rPr>
              <w:t xml:space="preserve"> 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Челны:</w:t>
            </w:r>
            <w:r w:rsidRPr="0045156D">
              <w:rPr>
                <w:lang w:val="ru-RU"/>
              </w:rPr>
              <w:t xml:space="preserve"> 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Набережночелнинский</w:t>
            </w:r>
            <w:r w:rsidRPr="0045156D">
              <w:rPr>
                <w:lang w:val="ru-RU"/>
              </w:rPr>
              <w:t xml:space="preserve"> 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45156D">
              <w:rPr>
                <w:lang w:val="ru-RU"/>
              </w:rPr>
              <w:t xml:space="preserve"> 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45156D">
              <w:rPr>
                <w:lang w:val="ru-RU"/>
              </w:rPr>
              <w:t xml:space="preserve"> 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45156D">
              <w:rPr>
                <w:lang w:val="ru-RU"/>
              </w:rPr>
              <w:t xml:space="preserve"> 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Печатная</w:t>
            </w:r>
            <w:r w:rsidRPr="0045156D">
              <w:rPr>
                <w:lang w:val="ru-RU"/>
              </w:rPr>
              <w:t xml:space="preserve"> 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галерея,</w:t>
            </w:r>
            <w:r w:rsidRPr="0045156D">
              <w:rPr>
                <w:lang w:val="ru-RU"/>
              </w:rPr>
              <w:t xml:space="preserve"> 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45156D">
              <w:rPr>
                <w:lang w:val="ru-RU"/>
              </w:rPr>
              <w:t xml:space="preserve"> 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5156D">
              <w:rPr>
                <w:lang w:val="ru-RU"/>
              </w:rPr>
              <w:t xml:space="preserve"> 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78</w:t>
            </w:r>
            <w:r w:rsidRPr="0045156D">
              <w:rPr>
                <w:lang w:val="ru-RU"/>
              </w:rPr>
              <w:t xml:space="preserve"> 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5156D">
              <w:rPr>
                <w:lang w:val="ru-RU"/>
              </w:rPr>
              <w:t xml:space="preserve"> 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5156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5156D">
              <w:rPr>
                <w:lang w:val="ru-RU"/>
              </w:rPr>
              <w:t xml:space="preserve"> 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45156D">
              <w:rPr>
                <w:lang w:val="ru-RU"/>
              </w:rPr>
              <w:t xml:space="preserve"> 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5156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5156D">
              <w:rPr>
                <w:lang w:val="ru-RU"/>
              </w:rPr>
              <w:t xml:space="preserve"> </w:t>
            </w:r>
            <w:hyperlink r:id="rId5" w:history="1">
              <w:r w:rsidR="00293BCF">
                <w:rPr>
                  <w:rStyle w:val="a3"/>
                  <w:lang w:val="ru-RU"/>
                </w:rPr>
                <w:t>http://www.iprbookshop.ru/73540.html</w:t>
              </w:r>
            </w:hyperlink>
            <w:r w:rsidRPr="0045156D">
              <w:rPr>
                <w:lang w:val="ru-RU"/>
              </w:rPr>
              <w:t xml:space="preserve"> </w:t>
            </w:r>
          </w:p>
        </w:tc>
      </w:tr>
      <w:tr w:rsidR="00DB6C36" w:rsidRPr="0045156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B6C36" w:rsidRPr="0045156D" w:rsidRDefault="0045156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45156D">
              <w:rPr>
                <w:lang w:val="ru-RU"/>
              </w:rPr>
              <w:t xml:space="preserve"> 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45156D">
              <w:rPr>
                <w:lang w:val="ru-RU"/>
              </w:rPr>
              <w:t xml:space="preserve"> 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преподавания</w:t>
            </w:r>
            <w:r w:rsidRPr="0045156D">
              <w:rPr>
                <w:lang w:val="ru-RU"/>
              </w:rPr>
              <w:t xml:space="preserve"> 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русского</w:t>
            </w:r>
            <w:r w:rsidRPr="0045156D">
              <w:rPr>
                <w:lang w:val="ru-RU"/>
              </w:rPr>
              <w:t xml:space="preserve"> 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языка</w:t>
            </w:r>
            <w:r w:rsidRPr="0045156D">
              <w:rPr>
                <w:lang w:val="ru-RU"/>
              </w:rPr>
              <w:t xml:space="preserve"> 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5156D">
              <w:rPr>
                <w:lang w:val="ru-RU"/>
              </w:rPr>
              <w:t xml:space="preserve"> 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задачах</w:t>
            </w:r>
            <w:r w:rsidRPr="0045156D">
              <w:rPr>
                <w:lang w:val="ru-RU"/>
              </w:rPr>
              <w:t xml:space="preserve"> 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5156D">
              <w:rPr>
                <w:lang w:val="ru-RU"/>
              </w:rPr>
              <w:t xml:space="preserve"> 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упражнениях</w:t>
            </w:r>
            <w:r w:rsidRPr="0045156D">
              <w:rPr>
                <w:lang w:val="ru-RU"/>
              </w:rPr>
              <w:t xml:space="preserve"> 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5156D">
              <w:rPr>
                <w:lang w:val="ru-RU"/>
              </w:rPr>
              <w:t xml:space="preserve"> 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Гац</w:t>
            </w:r>
            <w:r w:rsidRPr="0045156D">
              <w:rPr>
                <w:lang w:val="ru-RU"/>
              </w:rPr>
              <w:t xml:space="preserve"> 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45156D">
              <w:rPr>
                <w:lang w:val="ru-RU"/>
              </w:rPr>
              <w:t xml:space="preserve"> 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45156D">
              <w:rPr>
                <w:lang w:val="ru-RU"/>
              </w:rPr>
              <w:t xml:space="preserve"> 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5156D">
              <w:rPr>
                <w:lang w:val="ru-RU"/>
              </w:rPr>
              <w:t xml:space="preserve"> 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45156D">
              <w:rPr>
                <w:lang w:val="ru-RU"/>
              </w:rPr>
              <w:t xml:space="preserve"> 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45156D">
              <w:rPr>
                <w:lang w:val="ru-RU"/>
              </w:rPr>
              <w:t xml:space="preserve"> 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5156D">
              <w:rPr>
                <w:lang w:val="ru-RU"/>
              </w:rPr>
              <w:t xml:space="preserve"> 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5156D">
              <w:rPr>
                <w:lang w:val="ru-RU"/>
              </w:rPr>
              <w:t xml:space="preserve"> 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45156D">
              <w:rPr>
                <w:lang w:val="ru-RU"/>
              </w:rPr>
              <w:t xml:space="preserve"> 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45156D">
              <w:rPr>
                <w:lang w:val="ru-RU"/>
              </w:rPr>
              <w:t xml:space="preserve"> 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5156D">
              <w:rPr>
                <w:lang w:val="ru-RU"/>
              </w:rPr>
              <w:t xml:space="preserve"> 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260</w:t>
            </w:r>
            <w:r w:rsidRPr="0045156D">
              <w:rPr>
                <w:lang w:val="ru-RU"/>
              </w:rPr>
              <w:t xml:space="preserve"> 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5156D">
              <w:rPr>
                <w:lang w:val="ru-RU"/>
              </w:rPr>
              <w:t xml:space="preserve"> 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5156D">
              <w:rPr>
                <w:lang w:val="ru-RU"/>
              </w:rPr>
              <w:t xml:space="preserve"> 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5156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5156D">
              <w:rPr>
                <w:lang w:val="ru-RU"/>
              </w:rPr>
              <w:t xml:space="preserve"> 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978-5-534-09310-0.</w:t>
            </w:r>
            <w:r w:rsidRPr="0045156D">
              <w:rPr>
                <w:lang w:val="ru-RU"/>
              </w:rPr>
              <w:t xml:space="preserve"> 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5156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5156D">
              <w:rPr>
                <w:lang w:val="ru-RU"/>
              </w:rPr>
              <w:t xml:space="preserve"> </w:t>
            </w:r>
            <w:hyperlink r:id="rId6" w:history="1">
              <w:r w:rsidR="00293BCF">
                <w:rPr>
                  <w:rStyle w:val="a3"/>
                  <w:lang w:val="ru-RU"/>
                </w:rPr>
                <w:t>https://urait.ru/bcode/455422</w:t>
              </w:r>
            </w:hyperlink>
            <w:r w:rsidRPr="0045156D">
              <w:rPr>
                <w:lang w:val="ru-RU"/>
              </w:rPr>
              <w:t xml:space="preserve"> </w:t>
            </w:r>
          </w:p>
        </w:tc>
      </w:tr>
      <w:tr w:rsidR="00DB6C36" w:rsidRPr="0045156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B6C36" w:rsidRPr="0045156D" w:rsidRDefault="0045156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45156D">
              <w:rPr>
                <w:lang w:val="ru-RU"/>
              </w:rPr>
              <w:t xml:space="preserve"> 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Стилистика</w:t>
            </w:r>
            <w:r w:rsidRPr="0045156D">
              <w:rPr>
                <w:lang w:val="ru-RU"/>
              </w:rPr>
              <w:t xml:space="preserve"> 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русского</w:t>
            </w:r>
            <w:r w:rsidRPr="0045156D">
              <w:rPr>
                <w:lang w:val="ru-RU"/>
              </w:rPr>
              <w:t xml:space="preserve"> 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языка</w:t>
            </w:r>
            <w:r w:rsidRPr="0045156D">
              <w:rPr>
                <w:lang w:val="ru-RU"/>
              </w:rPr>
              <w:t xml:space="preserve"> 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5156D">
              <w:rPr>
                <w:lang w:val="ru-RU"/>
              </w:rPr>
              <w:t xml:space="preserve"> 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</w:t>
            </w:r>
            <w:r w:rsidRPr="0045156D">
              <w:rPr>
                <w:lang w:val="ru-RU"/>
              </w:rPr>
              <w:t xml:space="preserve"> 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речи</w:t>
            </w:r>
            <w:r w:rsidRPr="0045156D">
              <w:rPr>
                <w:lang w:val="ru-RU"/>
              </w:rPr>
              <w:t xml:space="preserve"> 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5156D">
              <w:rPr>
                <w:lang w:val="ru-RU"/>
              </w:rPr>
              <w:t xml:space="preserve"> 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Горовая</w:t>
            </w:r>
            <w:r w:rsidRPr="0045156D">
              <w:rPr>
                <w:lang w:val="ru-RU"/>
              </w:rPr>
              <w:t xml:space="preserve"> 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45156D">
              <w:rPr>
                <w:lang w:val="ru-RU"/>
              </w:rPr>
              <w:t xml:space="preserve"> 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45156D">
              <w:rPr>
                <w:lang w:val="ru-RU"/>
              </w:rPr>
              <w:t xml:space="preserve"> 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5156D">
              <w:rPr>
                <w:lang w:val="ru-RU"/>
              </w:rPr>
              <w:t xml:space="preserve"> 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Оренбург:</w:t>
            </w:r>
            <w:r w:rsidRPr="0045156D">
              <w:rPr>
                <w:lang w:val="ru-RU"/>
              </w:rPr>
              <w:t xml:space="preserve"> 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Оренбургский</w:t>
            </w:r>
            <w:r w:rsidRPr="0045156D">
              <w:rPr>
                <w:lang w:val="ru-RU"/>
              </w:rPr>
              <w:t xml:space="preserve"> 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45156D">
              <w:rPr>
                <w:lang w:val="ru-RU"/>
              </w:rPr>
              <w:t xml:space="preserve"> 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45156D">
              <w:rPr>
                <w:lang w:val="ru-RU"/>
              </w:rPr>
              <w:t xml:space="preserve"> 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ЭБС</w:t>
            </w:r>
            <w:r w:rsidRPr="0045156D">
              <w:rPr>
                <w:lang w:val="ru-RU"/>
              </w:rPr>
              <w:t xml:space="preserve"> 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АСВ,</w:t>
            </w:r>
            <w:r w:rsidRPr="0045156D">
              <w:rPr>
                <w:lang w:val="ru-RU"/>
              </w:rPr>
              <w:t xml:space="preserve"> 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45156D">
              <w:rPr>
                <w:lang w:val="ru-RU"/>
              </w:rPr>
              <w:t xml:space="preserve"> 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5156D">
              <w:rPr>
                <w:lang w:val="ru-RU"/>
              </w:rPr>
              <w:t xml:space="preserve"> 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199</w:t>
            </w:r>
            <w:r w:rsidRPr="0045156D">
              <w:rPr>
                <w:lang w:val="ru-RU"/>
              </w:rPr>
              <w:t xml:space="preserve"> 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5156D">
              <w:rPr>
                <w:lang w:val="ru-RU"/>
              </w:rPr>
              <w:t xml:space="preserve"> 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5156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5156D">
              <w:rPr>
                <w:lang w:val="ru-RU"/>
              </w:rPr>
              <w:t xml:space="preserve"> 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978-5-7410-1203-1.</w:t>
            </w:r>
            <w:r w:rsidRPr="0045156D">
              <w:rPr>
                <w:lang w:val="ru-RU"/>
              </w:rPr>
              <w:t xml:space="preserve"> 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5156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5156D">
              <w:rPr>
                <w:lang w:val="ru-RU"/>
              </w:rPr>
              <w:t xml:space="preserve"> </w:t>
            </w:r>
            <w:hyperlink r:id="rId7" w:history="1">
              <w:r w:rsidR="00293BCF">
                <w:rPr>
                  <w:rStyle w:val="a3"/>
                  <w:lang w:val="ru-RU"/>
                </w:rPr>
                <w:t>http://www.iprbookshop.ru/54160.html</w:t>
              </w:r>
            </w:hyperlink>
            <w:r w:rsidRPr="0045156D">
              <w:rPr>
                <w:lang w:val="ru-RU"/>
              </w:rPr>
              <w:t xml:space="preserve"> </w:t>
            </w:r>
          </w:p>
        </w:tc>
      </w:tr>
      <w:tr w:rsidR="00DB6C36" w:rsidRPr="0045156D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B6C36" w:rsidRPr="0045156D" w:rsidRDefault="004515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15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DB6C36" w:rsidRPr="0045156D">
        <w:trPr>
          <w:trHeight w:hRule="exact" w:val="392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B6C36" w:rsidRPr="0045156D" w:rsidRDefault="004515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293BC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DB6C36" w:rsidRPr="0045156D" w:rsidRDefault="004515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293BC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DB6C36" w:rsidRPr="0045156D" w:rsidRDefault="004515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293BC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DB6C36" w:rsidRPr="0045156D" w:rsidRDefault="004515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293BC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DB6C36" w:rsidRPr="0045156D" w:rsidRDefault="004515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293BC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DB6C36" w:rsidRPr="0045156D" w:rsidRDefault="004515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07107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DB6C36" w:rsidRPr="0045156D" w:rsidRDefault="004515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293BC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DB6C36" w:rsidRPr="0045156D" w:rsidRDefault="004515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293BC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DB6C36" w:rsidRPr="0045156D" w:rsidRDefault="004515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293BC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DB6C36" w:rsidRPr="0045156D" w:rsidRDefault="004515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293BC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DB6C36" w:rsidRPr="0045156D" w:rsidRDefault="004515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293BC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DB6C36" w:rsidRPr="0045156D" w:rsidRDefault="004515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293BC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</w:tc>
      </w:tr>
    </w:tbl>
    <w:p w:rsidR="00DB6C36" w:rsidRPr="0045156D" w:rsidRDefault="0045156D">
      <w:pPr>
        <w:rPr>
          <w:sz w:val="0"/>
          <w:szCs w:val="0"/>
          <w:lang w:val="ru-RU"/>
        </w:rPr>
      </w:pPr>
      <w:r w:rsidRPr="0045156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B6C36" w:rsidRPr="0045156D">
        <w:trPr>
          <w:trHeight w:hRule="exact" w:val="59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6C36" w:rsidRPr="0045156D" w:rsidRDefault="004515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293BC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DB6C36" w:rsidRPr="0045156D" w:rsidRDefault="004515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DB6C36" w:rsidRPr="0045156D" w:rsidRDefault="004515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DB6C36" w:rsidRPr="0045156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6C36" w:rsidRPr="0045156D" w:rsidRDefault="004515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15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DB6C36">
        <w:trPr>
          <w:trHeight w:hRule="exact" w:val="91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6C36" w:rsidRPr="0045156D" w:rsidRDefault="004515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DB6C36" w:rsidRPr="0045156D" w:rsidRDefault="004515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DB6C36" w:rsidRPr="0045156D" w:rsidRDefault="004515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DB6C36" w:rsidRPr="0045156D" w:rsidRDefault="004515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DB6C36" w:rsidRPr="0045156D" w:rsidRDefault="004515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DB6C36" w:rsidRPr="0045156D" w:rsidRDefault="004515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DB6C36" w:rsidRPr="0045156D" w:rsidRDefault="004515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DB6C36" w:rsidRPr="0045156D" w:rsidRDefault="004515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DB6C36" w:rsidRDefault="0045156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Рекомендуется, кроме «заучивания» материала, добиться</w:t>
            </w:r>
          </w:p>
        </w:tc>
      </w:tr>
    </w:tbl>
    <w:p w:rsidR="00DB6C36" w:rsidRDefault="0045156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B6C36" w:rsidRPr="0045156D">
        <w:trPr>
          <w:trHeight w:hRule="exact" w:val="470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6C36" w:rsidRPr="0045156D" w:rsidRDefault="004515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DB6C36" w:rsidRPr="0045156D" w:rsidRDefault="004515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DB6C36" w:rsidRPr="0045156D" w:rsidRDefault="004515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DB6C36" w:rsidRPr="0045156D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6C36" w:rsidRPr="0045156D" w:rsidRDefault="004515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15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DB6C36" w:rsidRPr="0045156D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6C36" w:rsidRPr="0045156D" w:rsidRDefault="004515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DB6C36" w:rsidRPr="0045156D" w:rsidRDefault="00DB6C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B6C36" w:rsidRPr="0045156D" w:rsidRDefault="004515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DB6C36" w:rsidRDefault="0045156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DB6C36" w:rsidRDefault="0045156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DB6C36" w:rsidRPr="0045156D" w:rsidRDefault="004515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DB6C36" w:rsidRPr="0045156D" w:rsidRDefault="004515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DB6C36" w:rsidRPr="0045156D" w:rsidRDefault="004515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DB6C36" w:rsidRPr="0045156D" w:rsidRDefault="00DB6C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B6C36" w:rsidRPr="0045156D" w:rsidRDefault="004515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DB6C36" w:rsidRPr="0045156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6C36" w:rsidRPr="0045156D" w:rsidRDefault="004515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293BC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DB6C36" w:rsidRPr="0045156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6C36" w:rsidRPr="0045156D" w:rsidRDefault="004515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293BC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DB6C36" w:rsidRPr="0045156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6C36" w:rsidRPr="0045156D" w:rsidRDefault="004515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293BC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DB6C3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6C36" w:rsidRPr="0045156D" w:rsidRDefault="004515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DB6C36" w:rsidRDefault="004515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293BC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DB6C36" w:rsidRPr="0045156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6C36" w:rsidRPr="0045156D" w:rsidRDefault="004515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DB6C36" w:rsidRPr="0045156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6C36" w:rsidRPr="0045156D" w:rsidRDefault="004515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293BC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DB6C36" w:rsidRPr="0045156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6C36" w:rsidRPr="0045156D" w:rsidRDefault="004515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6" w:history="1">
              <w:r w:rsidR="00293BC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DB6C36" w:rsidRPr="0045156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6C36" w:rsidRPr="0045156D" w:rsidRDefault="004515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7" w:history="1">
              <w:r w:rsidR="0007107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DB6C36" w:rsidRPr="0045156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6C36" w:rsidRPr="0045156D" w:rsidRDefault="004515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8" w:history="1">
              <w:r w:rsidR="0007107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DB6C3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6C36" w:rsidRDefault="004515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DB6C36" w:rsidRPr="0045156D">
        <w:trPr>
          <w:trHeight w:hRule="exact" w:val="32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6C36" w:rsidRPr="0045156D" w:rsidRDefault="004515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DB6C36" w:rsidRPr="0045156D" w:rsidRDefault="004515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DB6C36" w:rsidRPr="0045156D" w:rsidRDefault="004515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DB6C36" w:rsidRPr="0045156D" w:rsidRDefault="004515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DB6C36" w:rsidRPr="0045156D" w:rsidRDefault="004515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</w:t>
            </w:r>
          </w:p>
        </w:tc>
      </w:tr>
    </w:tbl>
    <w:p w:rsidR="00DB6C36" w:rsidRPr="0045156D" w:rsidRDefault="0045156D">
      <w:pPr>
        <w:rPr>
          <w:sz w:val="0"/>
          <w:szCs w:val="0"/>
          <w:lang w:val="ru-RU"/>
        </w:rPr>
      </w:pPr>
      <w:r w:rsidRPr="0045156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B6C36" w:rsidRPr="0045156D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6C36" w:rsidRPr="0045156D" w:rsidRDefault="004515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работ обучающегося, рецензий и оценок на эти работы со стороны любых участников образовательного процесса;</w:t>
            </w:r>
          </w:p>
          <w:p w:rsidR="00DB6C36" w:rsidRPr="0045156D" w:rsidRDefault="004515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DB6C36" w:rsidRPr="0045156D" w:rsidRDefault="004515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DB6C36" w:rsidRPr="0045156D" w:rsidRDefault="004515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DB6C36" w:rsidRPr="0045156D" w:rsidRDefault="004515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DB6C36" w:rsidRPr="0045156D" w:rsidRDefault="004515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DB6C36" w:rsidRPr="0045156D" w:rsidRDefault="004515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DB6C36" w:rsidRPr="0045156D" w:rsidRDefault="004515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DB6C36" w:rsidRPr="0045156D" w:rsidRDefault="004515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DB6C36" w:rsidRPr="0045156D" w:rsidRDefault="004515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DB6C36" w:rsidRPr="0045156D">
        <w:trPr>
          <w:trHeight w:hRule="exact" w:val="277"/>
        </w:trPr>
        <w:tc>
          <w:tcPr>
            <w:tcW w:w="9640" w:type="dxa"/>
          </w:tcPr>
          <w:p w:rsidR="00DB6C36" w:rsidRPr="0045156D" w:rsidRDefault="00DB6C36">
            <w:pPr>
              <w:rPr>
                <w:lang w:val="ru-RU"/>
              </w:rPr>
            </w:pPr>
          </w:p>
        </w:tc>
      </w:tr>
      <w:tr w:rsidR="00DB6C36" w:rsidRPr="0045156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6C36" w:rsidRPr="0045156D" w:rsidRDefault="004515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15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DB6C36" w:rsidRPr="0045156D">
        <w:trPr>
          <w:trHeight w:hRule="exact" w:val="991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6C36" w:rsidRPr="0045156D" w:rsidRDefault="004515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DB6C36" w:rsidRPr="0045156D" w:rsidRDefault="004515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DB6C36" w:rsidRPr="0045156D" w:rsidRDefault="004515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DB6C36" w:rsidRPr="0045156D" w:rsidRDefault="004515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DB6C36" w:rsidRPr="0045156D" w:rsidRDefault="004515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8.2,</w:t>
            </w:r>
          </w:p>
        </w:tc>
      </w:tr>
    </w:tbl>
    <w:p w:rsidR="00DB6C36" w:rsidRPr="0045156D" w:rsidRDefault="0045156D">
      <w:pPr>
        <w:rPr>
          <w:sz w:val="0"/>
          <w:szCs w:val="0"/>
          <w:lang w:val="ru-RU"/>
        </w:rPr>
      </w:pPr>
      <w:r w:rsidRPr="0045156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B6C36" w:rsidRPr="0045156D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6C36" w:rsidRPr="0045156D" w:rsidRDefault="004515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 w:rsidR="0007107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DB6C36" w:rsidRPr="0045156D" w:rsidRDefault="004515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DB6C36" w:rsidRPr="0045156D" w:rsidRDefault="00DB6C36">
      <w:pPr>
        <w:rPr>
          <w:lang w:val="ru-RU"/>
        </w:rPr>
      </w:pPr>
    </w:p>
    <w:sectPr w:rsidR="00DB6C36" w:rsidRPr="0045156D" w:rsidSect="00DB6C36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71076"/>
    <w:rsid w:val="00126EF2"/>
    <w:rsid w:val="001F0BC7"/>
    <w:rsid w:val="00293BCF"/>
    <w:rsid w:val="0045156D"/>
    <w:rsid w:val="00A64AB7"/>
    <w:rsid w:val="00D31453"/>
    <w:rsid w:val="00DB6C36"/>
    <w:rsid w:val="00E209E2"/>
    <w:rsid w:val="00F13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4F1294A-9C55-4AD2-989E-229DC7BC1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6C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1076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93B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president.kremli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://www.iprbookshop.ru/54160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55422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://www.iprbookshop.ru/73540.html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hyperlink" Target="http://www.gks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://www.iprbookshop.ru/48009.html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hyperlink" Target="http://www.government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6806</Words>
  <Characters>38797</Characters>
  <Application>Microsoft Office Word</Application>
  <DocSecurity>0</DocSecurity>
  <Lines>323</Lines>
  <Paragraphs>91</Paragraphs>
  <ScaleCrop>false</ScaleCrop>
  <Company/>
  <LinksUpToDate>false</LinksUpToDate>
  <CharactersWithSpaces>45512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2021-2022_ФГОС3++2021_Бак-ОФО-ПО2(РЯ иЛ)(21)_plx_Методика подготовки к олимпиадам различного уровня по русскому языку</dc:title>
  <dc:creator>FastReport.NET</dc:creator>
  <cp:lastModifiedBy>Mark Bernstorf</cp:lastModifiedBy>
  <cp:revision>6</cp:revision>
  <dcterms:created xsi:type="dcterms:W3CDTF">2022-03-10T06:18:00Z</dcterms:created>
  <dcterms:modified xsi:type="dcterms:W3CDTF">2022-11-13T20:15:00Z</dcterms:modified>
</cp:coreProperties>
</file>